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767AE" w14:textId="7EC87DD2" w:rsidR="0035655A" w:rsidRPr="00562717" w:rsidRDefault="0035655A" w:rsidP="0035655A">
      <w:pPr>
        <w:pStyle w:val="Heading1"/>
        <w:spacing w:before="59" w:line="276" w:lineRule="auto"/>
        <w:ind w:left="0" w:right="531"/>
        <w:jc w:val="center"/>
        <w:rPr>
          <w:rFonts w:ascii="Times New Roman" w:hAnsi="Times New Roman" w:cs="Times New Roman"/>
          <w:sz w:val="28"/>
          <w:szCs w:val="28"/>
          <w:lang w:val="en-GB"/>
        </w:rPr>
      </w:pPr>
      <w:r w:rsidRPr="00562717">
        <w:rPr>
          <w:rFonts w:ascii="Times New Roman" w:hAnsi="Times New Roman" w:cs="Times New Roman"/>
          <w:sz w:val="28"/>
          <w:szCs w:val="28"/>
          <w:lang w:val="en-GB"/>
        </w:rPr>
        <w:t xml:space="preserve">ALLEGATO 2 </w:t>
      </w:r>
    </w:p>
    <w:p w14:paraId="10921229" w14:textId="77777777" w:rsidR="00A36E40" w:rsidRPr="00562717" w:rsidRDefault="00A36E40">
      <w:pPr>
        <w:rPr>
          <w:sz w:val="28"/>
          <w:szCs w:val="28"/>
          <w:lang w:val="en-GB"/>
        </w:rPr>
      </w:pPr>
    </w:p>
    <w:p w14:paraId="6C8FD833" w14:textId="1C4D2585" w:rsidR="00F53373" w:rsidRPr="00562717" w:rsidRDefault="00F53373" w:rsidP="00F53373">
      <w:pPr>
        <w:pStyle w:val="Heading1"/>
        <w:spacing w:before="59" w:line="276" w:lineRule="auto"/>
        <w:ind w:left="0" w:right="531"/>
        <w:jc w:val="center"/>
        <w:rPr>
          <w:rFonts w:ascii="Times New Roman" w:hAnsi="Times New Roman" w:cs="Times New Roman"/>
          <w:sz w:val="28"/>
          <w:szCs w:val="28"/>
          <w:lang w:val="en-GB"/>
        </w:rPr>
      </w:pPr>
      <w:r w:rsidRPr="00562717">
        <w:rPr>
          <w:rFonts w:ascii="Times New Roman" w:hAnsi="Times New Roman" w:cs="Times New Roman"/>
          <w:sz w:val="28"/>
          <w:szCs w:val="28"/>
          <w:lang w:val="en-GB"/>
        </w:rPr>
        <w:t>PROJECT DESCRIPTION</w:t>
      </w:r>
      <w:r w:rsidRPr="00B27B66">
        <w:rPr>
          <w:rStyle w:val="FootnoteReference"/>
          <w:rFonts w:ascii="Times New Roman" w:hAnsi="Times New Roman" w:cs="Times New Roman"/>
          <w:sz w:val="28"/>
          <w:szCs w:val="28"/>
        </w:rPr>
        <w:footnoteReference w:id="1"/>
      </w:r>
    </w:p>
    <w:p w14:paraId="080B8503" w14:textId="77777777" w:rsidR="00A36E40" w:rsidRPr="00562717" w:rsidRDefault="00A36E40">
      <w:pPr>
        <w:rPr>
          <w:sz w:val="28"/>
          <w:szCs w:val="28"/>
          <w:lang w:val="en-GB"/>
        </w:rPr>
      </w:pPr>
    </w:p>
    <w:p w14:paraId="598641FC" w14:textId="77777777" w:rsidR="009130DA" w:rsidRPr="00562717" w:rsidRDefault="009130DA">
      <w:pPr>
        <w:rPr>
          <w:b/>
          <w:bCs/>
          <w:sz w:val="28"/>
          <w:szCs w:val="28"/>
          <w:lang w:val="en-GB"/>
        </w:rPr>
      </w:pPr>
    </w:p>
    <w:p w14:paraId="69212364" w14:textId="77777777" w:rsidR="009130DA" w:rsidRPr="00562717" w:rsidRDefault="009130DA">
      <w:pPr>
        <w:rPr>
          <w:b/>
          <w:bCs/>
          <w:sz w:val="28"/>
          <w:szCs w:val="28"/>
          <w:lang w:val="en-GB"/>
        </w:rPr>
      </w:pPr>
    </w:p>
    <w:p w14:paraId="6640FC0B" w14:textId="60A391B1" w:rsidR="009130DA" w:rsidRPr="00562717" w:rsidRDefault="001C4294" w:rsidP="00554D50">
      <w:pPr>
        <w:spacing w:line="360" w:lineRule="auto"/>
        <w:jc w:val="center"/>
        <w:rPr>
          <w:b/>
          <w:bCs/>
          <w:lang w:val="en-GB"/>
        </w:rPr>
      </w:pPr>
      <w:r w:rsidRPr="00562717">
        <w:rPr>
          <w:b/>
          <w:bCs/>
          <w:lang w:val="en-GB"/>
        </w:rPr>
        <w:t>TITLE</w:t>
      </w:r>
      <w:r w:rsidR="00554D50">
        <w:rPr>
          <w:b/>
          <w:bCs/>
          <w:lang w:val="en-GB"/>
        </w:rPr>
        <w:t>:</w:t>
      </w:r>
    </w:p>
    <w:p w14:paraId="4BBAF19D" w14:textId="77777777" w:rsidR="00A57643" w:rsidRPr="00562717" w:rsidRDefault="00A57643" w:rsidP="00554D50">
      <w:pPr>
        <w:spacing w:line="360" w:lineRule="auto"/>
        <w:jc w:val="center"/>
        <w:rPr>
          <w:b/>
          <w:bCs/>
          <w:lang w:val="en-GB"/>
        </w:rPr>
      </w:pPr>
    </w:p>
    <w:p w14:paraId="3EEEEDAE" w14:textId="7E19118F" w:rsidR="009130DA" w:rsidRPr="00562717" w:rsidRDefault="001C4294" w:rsidP="00554D50">
      <w:pPr>
        <w:spacing w:line="360" w:lineRule="auto"/>
        <w:jc w:val="center"/>
        <w:rPr>
          <w:b/>
          <w:bCs/>
          <w:lang w:val="en-GB"/>
        </w:rPr>
      </w:pPr>
      <w:r w:rsidRPr="00562717">
        <w:rPr>
          <w:b/>
          <w:bCs/>
          <w:lang w:val="en-GB"/>
        </w:rPr>
        <w:t>ACRONYM</w:t>
      </w:r>
      <w:r w:rsidR="00554D50">
        <w:rPr>
          <w:b/>
          <w:bCs/>
          <w:lang w:val="en-GB"/>
        </w:rPr>
        <w:t>:</w:t>
      </w:r>
    </w:p>
    <w:p w14:paraId="24797D1C" w14:textId="77777777" w:rsidR="00A57643" w:rsidRPr="00562717" w:rsidRDefault="00A57643" w:rsidP="00554D50">
      <w:pPr>
        <w:spacing w:line="360" w:lineRule="auto"/>
        <w:jc w:val="center"/>
        <w:rPr>
          <w:b/>
          <w:bCs/>
          <w:lang w:val="en-GB"/>
        </w:rPr>
      </w:pPr>
    </w:p>
    <w:p w14:paraId="71807BD0" w14:textId="22C3881F" w:rsidR="009130DA" w:rsidRPr="00562717" w:rsidRDefault="001C4294" w:rsidP="00554D50">
      <w:pPr>
        <w:spacing w:line="360" w:lineRule="auto"/>
        <w:jc w:val="center"/>
        <w:rPr>
          <w:b/>
          <w:bCs/>
          <w:lang w:val="en-GB"/>
        </w:rPr>
      </w:pPr>
      <w:r w:rsidRPr="00562717">
        <w:rPr>
          <w:b/>
          <w:bCs/>
          <w:lang w:val="en-GB"/>
        </w:rPr>
        <w:t>PRESENTING ENTITY</w:t>
      </w:r>
      <w:r w:rsidR="00554D50">
        <w:rPr>
          <w:b/>
          <w:bCs/>
          <w:lang w:val="en-GB"/>
        </w:rPr>
        <w:t>:</w:t>
      </w:r>
    </w:p>
    <w:p w14:paraId="4FD47984" w14:textId="77777777" w:rsidR="001C4294" w:rsidRPr="00562717" w:rsidRDefault="001C4294" w:rsidP="00554D50">
      <w:pPr>
        <w:spacing w:line="360" w:lineRule="auto"/>
        <w:jc w:val="center"/>
        <w:rPr>
          <w:b/>
          <w:bCs/>
          <w:lang w:val="en-GB"/>
        </w:rPr>
      </w:pPr>
    </w:p>
    <w:p w14:paraId="1EF1687B" w14:textId="15575B03" w:rsidR="001C4294" w:rsidRPr="00B27B66" w:rsidRDefault="001C4294" w:rsidP="00554D50">
      <w:pPr>
        <w:tabs>
          <w:tab w:val="left" w:pos="1875"/>
        </w:tabs>
        <w:spacing w:line="360" w:lineRule="auto"/>
        <w:jc w:val="center"/>
        <w:rPr>
          <w:b/>
          <w:bCs/>
        </w:rPr>
      </w:pPr>
      <w:r w:rsidRPr="00B27B66">
        <w:rPr>
          <w:b/>
          <w:bCs/>
        </w:rPr>
        <w:t>ID CALL</w:t>
      </w:r>
      <w:r w:rsidR="00554D50">
        <w:rPr>
          <w:b/>
          <w:bCs/>
        </w:rPr>
        <w:t xml:space="preserve">: </w:t>
      </w:r>
      <w:r w:rsidR="000C375D">
        <w:rPr>
          <w:b/>
          <w:bCs/>
        </w:rPr>
        <w:t xml:space="preserve"> COC</w:t>
      </w:r>
      <w:r w:rsidR="00562717">
        <w:rPr>
          <w:b/>
          <w:bCs/>
        </w:rPr>
        <w:t>-</w:t>
      </w:r>
      <w:r w:rsidR="000C375D">
        <w:rPr>
          <w:b/>
          <w:bCs/>
        </w:rPr>
        <w:t>1</w:t>
      </w:r>
      <w:r w:rsidR="006825C3">
        <w:rPr>
          <w:b/>
          <w:bCs/>
        </w:rPr>
        <w:t>-2023-</w:t>
      </w:r>
      <w:r w:rsidR="00800F08">
        <w:rPr>
          <w:b/>
          <w:bCs/>
        </w:rPr>
        <w:t>CNR</w:t>
      </w:r>
    </w:p>
    <w:p w14:paraId="7F8EFF4A" w14:textId="0AAA8828" w:rsidR="00604D31" w:rsidRPr="00B27B66" w:rsidRDefault="00604D31" w:rsidP="00554D50">
      <w:pPr>
        <w:spacing w:line="360" w:lineRule="auto"/>
        <w:jc w:val="center"/>
        <w:rPr>
          <w:b/>
          <w:bCs/>
        </w:rPr>
      </w:pPr>
    </w:p>
    <w:p w14:paraId="7551533E" w14:textId="77777777" w:rsidR="00604D31" w:rsidRPr="00B27B66" w:rsidRDefault="00604D31" w:rsidP="00554D50">
      <w:pPr>
        <w:jc w:val="center"/>
        <w:rPr>
          <w:b/>
          <w:bCs/>
          <w:sz w:val="28"/>
          <w:szCs w:val="28"/>
        </w:rPr>
      </w:pPr>
    </w:p>
    <w:p w14:paraId="51A46941" w14:textId="77777777" w:rsidR="00604D31" w:rsidRPr="00B27B66" w:rsidRDefault="00604D31" w:rsidP="00554D50">
      <w:pPr>
        <w:jc w:val="center"/>
        <w:rPr>
          <w:b/>
          <w:bCs/>
          <w:sz w:val="28"/>
          <w:szCs w:val="28"/>
        </w:rPr>
      </w:pPr>
    </w:p>
    <w:p w14:paraId="0D846D34" w14:textId="452ACEBC" w:rsidR="008C4E6C" w:rsidRPr="00B27B66" w:rsidRDefault="008C4E6C">
      <w:pPr>
        <w:rPr>
          <w:b/>
          <w:bCs/>
          <w:sz w:val="28"/>
          <w:szCs w:val="28"/>
        </w:rPr>
      </w:pPr>
    </w:p>
    <w:p w14:paraId="75603251" w14:textId="7B3420CD" w:rsidR="008C4E6C" w:rsidRPr="00B27B66" w:rsidRDefault="008C4E6C">
      <w:pPr>
        <w:autoSpaceDE/>
        <w:autoSpaceDN/>
        <w:spacing w:after="160" w:line="259" w:lineRule="auto"/>
        <w:rPr>
          <w:b/>
          <w:bCs/>
          <w:sz w:val="28"/>
          <w:szCs w:val="28"/>
        </w:rPr>
      </w:pPr>
      <w:r w:rsidRPr="00B27B66">
        <w:rPr>
          <w:b/>
          <w:bCs/>
          <w:sz w:val="28"/>
          <w:szCs w:val="28"/>
        </w:rPr>
        <w:br w:type="page"/>
      </w:r>
    </w:p>
    <w:tbl>
      <w:tblPr>
        <w:tblpPr w:leftFromText="141" w:rightFromText="141" w:vertAnchor="page" w:horzAnchor="margin" w:tblpX="-577" w:tblpY="2291"/>
        <w:tblW w:w="5736" w:type="pct"/>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3436"/>
        <w:gridCol w:w="6907"/>
      </w:tblGrid>
      <w:tr w:rsidR="008C4E6C" w:rsidRPr="00B27B66" w14:paraId="567D6A94" w14:textId="77777777" w:rsidTr="0060579B">
        <w:trPr>
          <w:trHeight w:val="557"/>
        </w:trPr>
        <w:tc>
          <w:tcPr>
            <w:tcW w:w="1661" w:type="pct"/>
            <w:vAlign w:val="center"/>
          </w:tcPr>
          <w:p w14:paraId="75DE4D10" w14:textId="02A7C410" w:rsidR="008C4E6C" w:rsidRPr="00B27B66" w:rsidRDefault="00131D66" w:rsidP="005A096A">
            <w:pPr>
              <w:spacing w:after="160" w:line="259" w:lineRule="auto"/>
              <w:rPr>
                <w:b/>
                <w:bCs/>
                <w:sz w:val="22"/>
                <w:szCs w:val="22"/>
              </w:rPr>
            </w:pPr>
            <w:r>
              <w:rPr>
                <w:b/>
                <w:bCs/>
                <w:sz w:val="22"/>
                <w:szCs w:val="22"/>
              </w:rPr>
              <w:lastRenderedPageBreak/>
              <w:t>Title:</w:t>
            </w:r>
          </w:p>
        </w:tc>
        <w:tc>
          <w:tcPr>
            <w:tcW w:w="3339" w:type="pct"/>
            <w:vAlign w:val="center"/>
          </w:tcPr>
          <w:p w14:paraId="6C3F611C" w14:textId="77777777" w:rsidR="008C4E6C" w:rsidRPr="00B27B66" w:rsidRDefault="008C4E6C" w:rsidP="005A096A">
            <w:pPr>
              <w:spacing w:after="160" w:line="259" w:lineRule="auto"/>
              <w:rPr>
                <w:sz w:val="22"/>
                <w:szCs w:val="22"/>
              </w:rPr>
            </w:pPr>
          </w:p>
        </w:tc>
      </w:tr>
      <w:tr w:rsidR="00131D66" w:rsidRPr="00B27B66" w14:paraId="31B51F07" w14:textId="77777777" w:rsidTr="0060579B">
        <w:trPr>
          <w:trHeight w:val="557"/>
        </w:trPr>
        <w:tc>
          <w:tcPr>
            <w:tcW w:w="1661" w:type="pct"/>
            <w:vAlign w:val="center"/>
          </w:tcPr>
          <w:p w14:paraId="7A024CE5" w14:textId="366DE67A" w:rsidR="00131D66" w:rsidRPr="00B27B66" w:rsidRDefault="00131D66" w:rsidP="005A096A">
            <w:pPr>
              <w:spacing w:after="160" w:line="259" w:lineRule="auto"/>
              <w:rPr>
                <w:b/>
                <w:bCs/>
                <w:sz w:val="22"/>
                <w:szCs w:val="22"/>
              </w:rPr>
            </w:pPr>
            <w:r w:rsidRPr="00B27B66">
              <w:rPr>
                <w:b/>
                <w:bCs/>
                <w:sz w:val="22"/>
                <w:szCs w:val="22"/>
              </w:rPr>
              <w:t>Acronym</w:t>
            </w:r>
          </w:p>
        </w:tc>
        <w:tc>
          <w:tcPr>
            <w:tcW w:w="3339" w:type="pct"/>
            <w:vAlign w:val="center"/>
          </w:tcPr>
          <w:p w14:paraId="454CE334" w14:textId="77777777" w:rsidR="00131D66" w:rsidRPr="00B27B66" w:rsidRDefault="00131D66" w:rsidP="005A096A">
            <w:pPr>
              <w:spacing w:after="160" w:line="259" w:lineRule="auto"/>
              <w:rPr>
                <w:sz w:val="22"/>
                <w:szCs w:val="22"/>
              </w:rPr>
            </w:pPr>
          </w:p>
        </w:tc>
      </w:tr>
      <w:tr w:rsidR="008C4E6C" w:rsidRPr="00B27B66" w14:paraId="68A721A4" w14:textId="77777777" w:rsidTr="0060579B">
        <w:tc>
          <w:tcPr>
            <w:tcW w:w="1661" w:type="pct"/>
            <w:vAlign w:val="center"/>
          </w:tcPr>
          <w:p w14:paraId="2BA254A9" w14:textId="4EBB60C4" w:rsidR="008C4E6C" w:rsidRPr="00B27B66" w:rsidRDefault="005A096A" w:rsidP="005A096A">
            <w:pPr>
              <w:spacing w:after="160" w:line="259" w:lineRule="auto"/>
              <w:rPr>
                <w:i/>
                <w:iCs/>
                <w:sz w:val="22"/>
                <w:szCs w:val="22"/>
              </w:rPr>
            </w:pPr>
            <w:r w:rsidRPr="00B27B66">
              <w:rPr>
                <w:b/>
                <w:bCs/>
                <w:sz w:val="22"/>
                <w:szCs w:val="22"/>
              </w:rPr>
              <w:t>Project duration</w:t>
            </w:r>
          </w:p>
        </w:tc>
        <w:tc>
          <w:tcPr>
            <w:tcW w:w="3339" w:type="pct"/>
            <w:vAlign w:val="center"/>
          </w:tcPr>
          <w:p w14:paraId="0D96AE3D" w14:textId="77777777" w:rsidR="008C4E6C" w:rsidRPr="00B27B66" w:rsidRDefault="008C4E6C" w:rsidP="005A096A">
            <w:pPr>
              <w:spacing w:after="160" w:line="259" w:lineRule="auto"/>
              <w:rPr>
                <w:sz w:val="22"/>
                <w:szCs w:val="22"/>
              </w:rPr>
            </w:pPr>
          </w:p>
        </w:tc>
      </w:tr>
      <w:tr w:rsidR="00E77AD8" w:rsidRPr="00562717" w14:paraId="36087DEC" w14:textId="77777777" w:rsidTr="0060579B">
        <w:tc>
          <w:tcPr>
            <w:tcW w:w="1661" w:type="pct"/>
            <w:vAlign w:val="center"/>
          </w:tcPr>
          <w:p w14:paraId="6EC2755B" w14:textId="7ACA548A" w:rsidR="00E77AD8" w:rsidRPr="00562717" w:rsidRDefault="00562717" w:rsidP="00E77AD8">
            <w:pPr>
              <w:spacing w:after="160" w:line="259" w:lineRule="auto"/>
              <w:rPr>
                <w:sz w:val="22"/>
                <w:szCs w:val="22"/>
                <w:lang w:val="en-GB"/>
              </w:rPr>
            </w:pPr>
            <w:r>
              <w:rPr>
                <w:b/>
                <w:bCs/>
                <w:sz w:val="22"/>
                <w:szCs w:val="22"/>
                <w:lang w:val="en-GB"/>
              </w:rPr>
              <w:t xml:space="preserve">Total </w:t>
            </w:r>
            <w:r w:rsidR="00E77AD8" w:rsidRPr="00562717">
              <w:rPr>
                <w:b/>
                <w:bCs/>
                <w:sz w:val="22"/>
                <w:szCs w:val="22"/>
                <w:lang w:val="en-GB"/>
              </w:rPr>
              <w:t xml:space="preserve">Project Cost </w:t>
            </w:r>
            <w:r w:rsidR="00E77AD8" w:rsidRPr="00562717">
              <w:rPr>
                <w:sz w:val="22"/>
                <w:szCs w:val="22"/>
                <w:lang w:val="en-GB"/>
              </w:rPr>
              <w:t>(Euro)</w:t>
            </w:r>
          </w:p>
        </w:tc>
        <w:tc>
          <w:tcPr>
            <w:tcW w:w="3339" w:type="pct"/>
            <w:vAlign w:val="center"/>
          </w:tcPr>
          <w:p w14:paraId="351D09AA" w14:textId="77777777" w:rsidR="00E77AD8" w:rsidRPr="00562717" w:rsidRDefault="00E77AD8" w:rsidP="00E77AD8">
            <w:pPr>
              <w:spacing w:after="160" w:line="259" w:lineRule="auto"/>
              <w:rPr>
                <w:sz w:val="22"/>
                <w:szCs w:val="22"/>
                <w:lang w:val="en-GB"/>
              </w:rPr>
            </w:pPr>
          </w:p>
        </w:tc>
      </w:tr>
      <w:tr w:rsidR="00E77AD8" w:rsidRPr="00B27B66" w14:paraId="778B367A" w14:textId="77777777" w:rsidTr="0060579B">
        <w:tc>
          <w:tcPr>
            <w:tcW w:w="1661" w:type="pct"/>
            <w:vAlign w:val="center"/>
          </w:tcPr>
          <w:p w14:paraId="7ED3A54A" w14:textId="0C802396" w:rsidR="00E77AD8" w:rsidRPr="00B27B66" w:rsidRDefault="00E77AD8" w:rsidP="00E77AD8">
            <w:pPr>
              <w:spacing w:after="160" w:line="259" w:lineRule="auto"/>
              <w:rPr>
                <w:b/>
                <w:bCs/>
                <w:sz w:val="22"/>
                <w:szCs w:val="22"/>
              </w:rPr>
            </w:pPr>
            <w:r w:rsidRPr="00B27B66">
              <w:rPr>
                <w:b/>
                <w:bCs/>
                <w:sz w:val="22"/>
                <w:szCs w:val="22"/>
              </w:rPr>
              <w:t xml:space="preserve">Cofinancing </w:t>
            </w:r>
            <w:r w:rsidRPr="00B27B66">
              <w:rPr>
                <w:sz w:val="22"/>
                <w:szCs w:val="22"/>
              </w:rPr>
              <w:t>(if planned, Euro)</w:t>
            </w:r>
          </w:p>
        </w:tc>
        <w:tc>
          <w:tcPr>
            <w:tcW w:w="3339" w:type="pct"/>
            <w:vAlign w:val="center"/>
          </w:tcPr>
          <w:p w14:paraId="187910EE" w14:textId="77777777" w:rsidR="00E77AD8" w:rsidRPr="00B27B66" w:rsidRDefault="00E77AD8" w:rsidP="00E77AD8">
            <w:pPr>
              <w:spacing w:after="160" w:line="259" w:lineRule="auto"/>
              <w:rPr>
                <w:sz w:val="22"/>
                <w:szCs w:val="22"/>
              </w:rPr>
            </w:pPr>
          </w:p>
        </w:tc>
      </w:tr>
      <w:tr w:rsidR="00E77AD8" w:rsidRPr="00B27B66" w14:paraId="7C945866" w14:textId="77777777" w:rsidTr="0060579B">
        <w:tc>
          <w:tcPr>
            <w:tcW w:w="1661" w:type="pct"/>
            <w:vAlign w:val="center"/>
          </w:tcPr>
          <w:p w14:paraId="32B5D31E" w14:textId="354824B8" w:rsidR="00E77AD8" w:rsidRPr="00B27B66" w:rsidDel="005937D3" w:rsidRDefault="00E77AD8" w:rsidP="00E77AD8">
            <w:pPr>
              <w:spacing w:after="160" w:line="259" w:lineRule="auto"/>
              <w:rPr>
                <w:b/>
                <w:bCs/>
                <w:sz w:val="22"/>
                <w:szCs w:val="22"/>
              </w:rPr>
            </w:pPr>
            <w:r w:rsidRPr="00B27B66">
              <w:rPr>
                <w:b/>
                <w:bCs/>
                <w:sz w:val="22"/>
                <w:szCs w:val="22"/>
              </w:rPr>
              <w:t>Financing requested (</w:t>
            </w:r>
            <w:r w:rsidRPr="00B27B66">
              <w:rPr>
                <w:sz w:val="22"/>
                <w:szCs w:val="22"/>
              </w:rPr>
              <w:t>Euros)</w:t>
            </w:r>
          </w:p>
        </w:tc>
        <w:tc>
          <w:tcPr>
            <w:tcW w:w="3339" w:type="pct"/>
            <w:vAlign w:val="center"/>
          </w:tcPr>
          <w:p w14:paraId="0470F5DA" w14:textId="77777777" w:rsidR="00E77AD8" w:rsidRPr="00B27B66" w:rsidRDefault="00E77AD8" w:rsidP="00E77AD8">
            <w:pPr>
              <w:spacing w:after="160" w:line="259" w:lineRule="auto"/>
              <w:rPr>
                <w:sz w:val="22"/>
                <w:szCs w:val="22"/>
              </w:rPr>
            </w:pPr>
          </w:p>
        </w:tc>
      </w:tr>
      <w:tr w:rsidR="008C4E6C" w:rsidRPr="00562717" w14:paraId="4EC49D3B" w14:textId="77777777" w:rsidTr="0060579B">
        <w:tc>
          <w:tcPr>
            <w:tcW w:w="5000" w:type="pct"/>
            <w:gridSpan w:val="2"/>
            <w:vAlign w:val="center"/>
          </w:tcPr>
          <w:p w14:paraId="69E24C27" w14:textId="77777777" w:rsidR="00E57034" w:rsidRPr="00562717" w:rsidRDefault="008C4E6C" w:rsidP="005A096A">
            <w:pPr>
              <w:spacing w:after="160" w:line="259" w:lineRule="auto"/>
              <w:jc w:val="both"/>
              <w:rPr>
                <w:sz w:val="22"/>
                <w:szCs w:val="22"/>
                <w:lang w:val="en-GB"/>
              </w:rPr>
            </w:pPr>
            <w:r w:rsidRPr="00562717">
              <w:rPr>
                <w:b/>
                <w:bCs/>
                <w:sz w:val="22"/>
                <w:szCs w:val="22"/>
                <w:lang w:val="en-GB"/>
              </w:rPr>
              <w:t>Abstract</w:t>
            </w:r>
            <w:r w:rsidRPr="00562717">
              <w:rPr>
                <w:sz w:val="22"/>
                <w:szCs w:val="22"/>
                <w:lang w:val="en-GB"/>
              </w:rPr>
              <w:t xml:space="preserve"> </w:t>
            </w:r>
          </w:p>
          <w:p w14:paraId="621047B3" w14:textId="294C298A" w:rsidR="008C4E6C" w:rsidRPr="00562717" w:rsidRDefault="008C4E6C" w:rsidP="005A096A">
            <w:pPr>
              <w:spacing w:after="160" w:line="259" w:lineRule="auto"/>
              <w:jc w:val="both"/>
              <w:rPr>
                <w:i/>
                <w:iCs/>
                <w:sz w:val="22"/>
                <w:szCs w:val="22"/>
                <w:lang w:val="en-GB"/>
              </w:rPr>
            </w:pPr>
            <w:r w:rsidRPr="00562717">
              <w:rPr>
                <w:sz w:val="22"/>
                <w:szCs w:val="22"/>
                <w:lang w:val="en-GB"/>
              </w:rPr>
              <w:t>(</w:t>
            </w:r>
            <w:r w:rsidR="00484483" w:rsidRPr="00562717">
              <w:rPr>
                <w:i/>
                <w:iCs/>
                <w:sz w:val="22"/>
                <w:szCs w:val="22"/>
                <w:lang w:val="en-GB"/>
              </w:rPr>
              <w:t>Please provide an overview</w:t>
            </w:r>
            <w:r w:rsidR="00C867EE" w:rsidRPr="00562717">
              <w:rPr>
                <w:i/>
                <w:iCs/>
                <w:sz w:val="22"/>
                <w:szCs w:val="22"/>
                <w:lang w:val="en-GB"/>
              </w:rPr>
              <w:t xml:space="preserve"> of the project, including </w:t>
            </w:r>
            <w:r w:rsidR="00FB088B" w:rsidRPr="00562717">
              <w:rPr>
                <w:i/>
                <w:iCs/>
                <w:sz w:val="22"/>
                <w:szCs w:val="22"/>
                <w:lang w:val="en-GB"/>
              </w:rPr>
              <w:t>aims and objectives, planned activities, coherence to the INF-ACT research programme</w:t>
            </w:r>
            <w:r w:rsidR="00E30AFE" w:rsidRPr="00562717">
              <w:rPr>
                <w:i/>
                <w:iCs/>
                <w:sz w:val="22"/>
                <w:szCs w:val="22"/>
                <w:lang w:val="en-GB"/>
              </w:rPr>
              <w:t xml:space="preserve">, expected impact and sustainability – </w:t>
            </w:r>
            <w:r w:rsidR="00E30AFE" w:rsidRPr="00562717">
              <w:rPr>
                <w:i/>
                <w:iCs/>
                <w:sz w:val="22"/>
                <w:szCs w:val="22"/>
                <w:u w:val="single"/>
                <w:lang w:val="en-GB"/>
              </w:rPr>
              <w:t>max 2000 characters including spaces</w:t>
            </w:r>
            <w:r w:rsidR="00484483" w:rsidRPr="00562717">
              <w:rPr>
                <w:i/>
                <w:iCs/>
                <w:sz w:val="22"/>
                <w:szCs w:val="22"/>
                <w:lang w:val="en-GB"/>
              </w:rPr>
              <w:t xml:space="preserve"> </w:t>
            </w:r>
            <w:r w:rsidRPr="00562717">
              <w:rPr>
                <w:i/>
                <w:iCs/>
                <w:sz w:val="22"/>
                <w:szCs w:val="22"/>
                <w:lang w:val="en-GB"/>
              </w:rPr>
              <w:t>):</w:t>
            </w:r>
          </w:p>
          <w:p w14:paraId="5AADF629" w14:textId="77777777" w:rsidR="008C4E6C" w:rsidRPr="00562717" w:rsidRDefault="008C4E6C" w:rsidP="005A096A">
            <w:pPr>
              <w:spacing w:after="160" w:line="259" w:lineRule="auto"/>
              <w:rPr>
                <w:sz w:val="22"/>
                <w:szCs w:val="22"/>
                <w:lang w:val="en-GB"/>
              </w:rPr>
            </w:pPr>
          </w:p>
          <w:p w14:paraId="5EC96D37" w14:textId="77777777" w:rsidR="008C4E6C" w:rsidRPr="00562717" w:rsidRDefault="008C4E6C" w:rsidP="005A096A">
            <w:pPr>
              <w:spacing w:after="160" w:line="259" w:lineRule="auto"/>
              <w:rPr>
                <w:sz w:val="22"/>
                <w:szCs w:val="22"/>
                <w:lang w:val="en-GB"/>
              </w:rPr>
            </w:pPr>
          </w:p>
          <w:p w14:paraId="706FCD84" w14:textId="77777777" w:rsidR="008C4E6C" w:rsidRPr="00562717" w:rsidRDefault="008C4E6C" w:rsidP="005A096A">
            <w:pPr>
              <w:spacing w:after="160" w:line="259" w:lineRule="auto"/>
              <w:rPr>
                <w:sz w:val="22"/>
                <w:szCs w:val="22"/>
                <w:lang w:val="en-GB"/>
              </w:rPr>
            </w:pPr>
          </w:p>
          <w:p w14:paraId="0C2C286F" w14:textId="77777777" w:rsidR="008C4E6C" w:rsidRPr="00562717" w:rsidRDefault="008C4E6C" w:rsidP="005A096A">
            <w:pPr>
              <w:spacing w:after="160" w:line="259" w:lineRule="auto"/>
              <w:rPr>
                <w:sz w:val="22"/>
                <w:szCs w:val="22"/>
                <w:lang w:val="en-GB"/>
              </w:rPr>
            </w:pPr>
          </w:p>
          <w:p w14:paraId="1517D7F5" w14:textId="77777777" w:rsidR="008C4E6C" w:rsidRPr="00562717" w:rsidRDefault="008C4E6C" w:rsidP="005A096A">
            <w:pPr>
              <w:spacing w:after="160" w:line="259" w:lineRule="auto"/>
              <w:rPr>
                <w:sz w:val="22"/>
                <w:szCs w:val="22"/>
                <w:lang w:val="en-GB"/>
              </w:rPr>
            </w:pPr>
          </w:p>
        </w:tc>
      </w:tr>
      <w:tr w:rsidR="008C4E6C" w:rsidRPr="00B27B66" w14:paraId="462C3F48" w14:textId="77777777" w:rsidTr="0060579B">
        <w:trPr>
          <w:trHeight w:val="282"/>
        </w:trPr>
        <w:tc>
          <w:tcPr>
            <w:tcW w:w="5000" w:type="pct"/>
            <w:gridSpan w:val="2"/>
            <w:vAlign w:val="center"/>
          </w:tcPr>
          <w:p w14:paraId="67D0C85B" w14:textId="0F0ABD62" w:rsidR="008C4E6C" w:rsidRPr="00B27B66" w:rsidRDefault="008C4E6C" w:rsidP="005A096A">
            <w:pPr>
              <w:textAlignment w:val="baseline"/>
              <w:rPr>
                <w:sz w:val="22"/>
                <w:szCs w:val="22"/>
              </w:rPr>
            </w:pPr>
            <w:r w:rsidRPr="00B27B66">
              <w:rPr>
                <w:b/>
                <w:bCs/>
                <w:sz w:val="22"/>
                <w:szCs w:val="22"/>
              </w:rPr>
              <w:t xml:space="preserve">Keywords </w:t>
            </w:r>
            <w:r w:rsidR="00E30AFE" w:rsidRPr="00B27B66">
              <w:rPr>
                <w:b/>
                <w:bCs/>
                <w:sz w:val="22"/>
                <w:szCs w:val="22"/>
              </w:rPr>
              <w:t>(up to 5</w:t>
            </w:r>
            <w:r w:rsidRPr="00B27B66">
              <w:rPr>
                <w:sz w:val="22"/>
                <w:szCs w:val="22"/>
              </w:rPr>
              <w:t>)</w:t>
            </w:r>
            <w:r w:rsidRPr="00B27B66">
              <w:rPr>
                <w:b/>
                <w:bCs/>
                <w:sz w:val="22"/>
                <w:szCs w:val="22"/>
              </w:rPr>
              <w:t>: </w:t>
            </w:r>
            <w:r w:rsidRPr="00B27B66">
              <w:rPr>
                <w:sz w:val="22"/>
                <w:szCs w:val="22"/>
              </w:rPr>
              <w:t> </w:t>
            </w:r>
          </w:p>
          <w:p w14:paraId="4FA348CA" w14:textId="77777777" w:rsidR="008C4E6C" w:rsidRPr="00B27B66" w:rsidRDefault="008C4E6C" w:rsidP="005A096A">
            <w:pPr>
              <w:textAlignment w:val="baseline"/>
              <w:rPr>
                <w:i/>
                <w:iCs/>
                <w:sz w:val="22"/>
                <w:szCs w:val="22"/>
              </w:rPr>
            </w:pPr>
          </w:p>
        </w:tc>
      </w:tr>
    </w:tbl>
    <w:p w14:paraId="124A3DA0" w14:textId="25A32A67" w:rsidR="005B61F6" w:rsidRPr="00B27B66" w:rsidRDefault="005A096A" w:rsidP="005A096A">
      <w:pPr>
        <w:pStyle w:val="ListParagraph"/>
        <w:numPr>
          <w:ilvl w:val="0"/>
          <w:numId w:val="1"/>
        </w:numPr>
        <w:rPr>
          <w:b/>
          <w:bCs/>
        </w:rPr>
      </w:pPr>
      <w:r w:rsidRPr="00B27B66">
        <w:rPr>
          <w:b/>
          <w:bCs/>
        </w:rPr>
        <w:t>GENERAL INFORMATION</w:t>
      </w:r>
    </w:p>
    <w:p w14:paraId="2B833DD8" w14:textId="169048D0" w:rsidR="00800B32" w:rsidRPr="00B27B66" w:rsidRDefault="00800B32">
      <w:pPr>
        <w:autoSpaceDE/>
        <w:autoSpaceDN/>
        <w:spacing w:after="160" w:line="259" w:lineRule="auto"/>
        <w:rPr>
          <w:b/>
          <w:bCs/>
        </w:rPr>
      </w:pPr>
      <w:r w:rsidRPr="00B27B66">
        <w:rPr>
          <w:b/>
          <w:bCs/>
        </w:rPr>
        <w:br w:type="page"/>
      </w:r>
    </w:p>
    <w:p w14:paraId="24E0593B" w14:textId="26102F60" w:rsidR="006334B1" w:rsidRPr="00B27B66" w:rsidRDefault="009E0309" w:rsidP="002A1BE0">
      <w:pPr>
        <w:pStyle w:val="ListParagraph"/>
        <w:numPr>
          <w:ilvl w:val="0"/>
          <w:numId w:val="1"/>
        </w:numPr>
        <w:rPr>
          <w:b/>
          <w:bCs/>
        </w:rPr>
      </w:pPr>
      <w:r w:rsidRPr="00B27B66">
        <w:rPr>
          <w:b/>
          <w:bCs/>
        </w:rPr>
        <w:lastRenderedPageBreak/>
        <w:t>CONSORTIUM</w:t>
      </w:r>
      <w:r w:rsidR="00D15970" w:rsidRPr="00B27B66">
        <w:rPr>
          <w:b/>
          <w:bCs/>
        </w:rPr>
        <w:t xml:space="preserve"> COMPOSITION</w:t>
      </w:r>
      <w:r w:rsidR="00F3518F" w:rsidRPr="00B27B66">
        <w:rPr>
          <w:rStyle w:val="FootnoteReference"/>
          <w:b/>
          <w:bCs/>
        </w:rPr>
        <w:footnoteReference w:id="2"/>
      </w:r>
      <w:r w:rsidR="00F3518F" w:rsidRPr="00B27B66">
        <w:rPr>
          <w:b/>
          <w:bCs/>
        </w:rPr>
        <w:t xml:space="preserve"> </w:t>
      </w:r>
    </w:p>
    <w:p w14:paraId="5DD22152" w14:textId="77777777" w:rsidR="00AA0F22" w:rsidRPr="00B27B66" w:rsidRDefault="00AA0F22">
      <w:pPr>
        <w:autoSpaceDE/>
        <w:autoSpaceDN/>
        <w:spacing w:after="160" w:line="259" w:lineRule="auto"/>
        <w:rPr>
          <w:b/>
          <w:bCs/>
        </w:rPr>
      </w:pPr>
    </w:p>
    <w:tbl>
      <w:tblPr>
        <w:tblStyle w:val="GridTable4-Accent1"/>
        <w:tblW w:w="9341" w:type="dxa"/>
        <w:tblInd w:w="-5" w:type="dxa"/>
        <w:tblLayout w:type="fixed"/>
        <w:tblLook w:val="01E0" w:firstRow="1" w:lastRow="1" w:firstColumn="1" w:lastColumn="1" w:noHBand="0" w:noVBand="0"/>
      </w:tblPr>
      <w:tblGrid>
        <w:gridCol w:w="2857"/>
        <w:gridCol w:w="851"/>
        <w:gridCol w:w="567"/>
        <w:gridCol w:w="567"/>
        <w:gridCol w:w="965"/>
        <w:gridCol w:w="2295"/>
        <w:gridCol w:w="1239"/>
      </w:tblGrid>
      <w:tr w:rsidR="00856C74" w:rsidRPr="00B27B66" w14:paraId="2DDA9732" w14:textId="77777777" w:rsidTr="00856C74">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2857" w:type="dxa"/>
            <w:vAlign w:val="center"/>
          </w:tcPr>
          <w:p w14:paraId="2BBE8CE8" w14:textId="22F7F9E3" w:rsidR="00856C74" w:rsidRPr="00B27B66" w:rsidRDefault="00A57643" w:rsidP="00AF071E">
            <w:pPr>
              <w:keepLines/>
              <w:jc w:val="center"/>
              <w:rPr>
                <w:bCs w:val="0"/>
                <w:sz w:val="20"/>
                <w:szCs w:val="20"/>
              </w:rPr>
            </w:pPr>
            <w:r>
              <w:rPr>
                <w:bCs w:val="0"/>
                <w:sz w:val="20"/>
                <w:szCs w:val="20"/>
              </w:rPr>
              <w:t>Consortium</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48306870" w14:textId="77777777" w:rsidR="00856C74" w:rsidRPr="00B27B66" w:rsidRDefault="00856C74" w:rsidP="00AF071E">
            <w:pPr>
              <w:keepLines/>
              <w:spacing w:before="120"/>
              <w:jc w:val="center"/>
              <w:rPr>
                <w:bCs w:val="0"/>
                <w:sz w:val="20"/>
                <w:szCs w:val="20"/>
              </w:rPr>
            </w:pPr>
            <w:r w:rsidRPr="00B27B66">
              <w:rPr>
                <w:bCs w:val="0"/>
                <w:sz w:val="20"/>
                <w:szCs w:val="20"/>
              </w:rPr>
              <w:t>Legal Entity Short Name</w:t>
            </w:r>
          </w:p>
          <w:p w14:paraId="04236775" w14:textId="77777777" w:rsidR="00856C74" w:rsidRPr="00B27B66" w:rsidRDefault="00856C74" w:rsidP="00AF071E">
            <w:pPr>
              <w:keepLines/>
              <w:jc w:val="center"/>
              <w:rPr>
                <w:bCs w:val="0"/>
                <w:sz w:val="20"/>
                <w:szCs w:val="20"/>
              </w:rPr>
            </w:pPr>
          </w:p>
        </w:tc>
        <w:tc>
          <w:tcPr>
            <w:tcW w:w="567" w:type="dxa"/>
            <w:textDirection w:val="btLr"/>
            <w:vAlign w:val="center"/>
          </w:tcPr>
          <w:p w14:paraId="5D44B404" w14:textId="33001A5B" w:rsidR="00856C74" w:rsidRPr="00B27B66" w:rsidRDefault="00856C74" w:rsidP="00AF071E">
            <w:pPr>
              <w:keepLines/>
              <w:jc w:val="center"/>
              <w:cnfStyle w:val="100000000000" w:firstRow="1" w:lastRow="0" w:firstColumn="0" w:lastColumn="0" w:oddVBand="0" w:evenVBand="0" w:oddHBand="0" w:evenHBand="0" w:firstRowFirstColumn="0" w:firstRowLastColumn="0" w:lastRowFirstColumn="0" w:lastRowLastColumn="0"/>
              <w:rPr>
                <w:bCs w:val="0"/>
                <w:sz w:val="20"/>
                <w:szCs w:val="20"/>
              </w:rPr>
            </w:pPr>
            <w:r w:rsidRPr="00B27B66">
              <w:rPr>
                <w:bCs w:val="0"/>
                <w:sz w:val="20"/>
                <w:szCs w:val="20"/>
              </w:rPr>
              <w:t>Public</w:t>
            </w:r>
          </w:p>
        </w:tc>
        <w:tc>
          <w:tcPr>
            <w:cnfStyle w:val="000010000000" w:firstRow="0" w:lastRow="0" w:firstColumn="0" w:lastColumn="0" w:oddVBand="1" w:evenVBand="0" w:oddHBand="0" w:evenHBand="0" w:firstRowFirstColumn="0" w:firstRowLastColumn="0" w:lastRowFirstColumn="0" w:lastRowLastColumn="0"/>
            <w:tcW w:w="567" w:type="dxa"/>
            <w:textDirection w:val="btLr"/>
            <w:vAlign w:val="center"/>
          </w:tcPr>
          <w:p w14:paraId="3023EFED" w14:textId="3EAE5FA7" w:rsidR="00856C74" w:rsidRPr="00B27B66" w:rsidRDefault="00856C74" w:rsidP="00AF071E">
            <w:pPr>
              <w:keepLines/>
              <w:jc w:val="center"/>
              <w:rPr>
                <w:bCs w:val="0"/>
                <w:sz w:val="20"/>
                <w:szCs w:val="20"/>
              </w:rPr>
            </w:pPr>
            <w:r w:rsidRPr="00B27B66">
              <w:rPr>
                <w:bCs w:val="0"/>
                <w:sz w:val="20"/>
                <w:szCs w:val="20"/>
              </w:rPr>
              <w:t>Private</w:t>
            </w:r>
          </w:p>
        </w:tc>
        <w:tc>
          <w:tcPr>
            <w:tcW w:w="965" w:type="dxa"/>
            <w:vAlign w:val="center"/>
          </w:tcPr>
          <w:p w14:paraId="6DB819C8" w14:textId="77777777" w:rsidR="00856C74" w:rsidRPr="00B27B66" w:rsidRDefault="00856C74" w:rsidP="00AF071E">
            <w:pPr>
              <w:keepLines/>
              <w:jc w:val="center"/>
              <w:cnfStyle w:val="100000000000" w:firstRow="1" w:lastRow="0" w:firstColumn="0" w:lastColumn="0" w:oddVBand="0" w:evenVBand="0" w:oddHBand="0" w:evenHBand="0" w:firstRowFirstColumn="0" w:firstRowLastColumn="0" w:lastRowFirstColumn="0" w:lastRowLastColumn="0"/>
              <w:rPr>
                <w:bCs w:val="0"/>
                <w:sz w:val="20"/>
                <w:szCs w:val="20"/>
              </w:rPr>
            </w:pPr>
            <w:r w:rsidRPr="00B27B66">
              <w:rPr>
                <w:bCs w:val="0"/>
                <w:sz w:val="20"/>
                <w:szCs w:val="20"/>
              </w:rPr>
              <w:t>Country</w:t>
            </w:r>
          </w:p>
        </w:tc>
        <w:tc>
          <w:tcPr>
            <w:cnfStyle w:val="000010000000" w:firstRow="0" w:lastRow="0" w:firstColumn="0" w:lastColumn="0" w:oddVBand="1" w:evenVBand="0" w:oddHBand="0" w:evenHBand="0" w:firstRowFirstColumn="0" w:firstRowLastColumn="0" w:lastRowFirstColumn="0" w:lastRowLastColumn="0"/>
            <w:tcW w:w="2295" w:type="dxa"/>
            <w:vAlign w:val="center"/>
          </w:tcPr>
          <w:p w14:paraId="4AC200D2" w14:textId="77777777" w:rsidR="00856C74" w:rsidRPr="00B27B66" w:rsidRDefault="00856C74" w:rsidP="00AF071E">
            <w:pPr>
              <w:keepLines/>
              <w:jc w:val="center"/>
              <w:rPr>
                <w:bCs w:val="0"/>
                <w:sz w:val="20"/>
                <w:szCs w:val="20"/>
              </w:rPr>
            </w:pPr>
            <w:r w:rsidRPr="00B27B66">
              <w:rPr>
                <w:bCs w:val="0"/>
                <w:sz w:val="20"/>
                <w:szCs w:val="20"/>
              </w:rPr>
              <w:t>Dept./</w:t>
            </w:r>
          </w:p>
          <w:p w14:paraId="0FA6592D" w14:textId="77777777" w:rsidR="00856C74" w:rsidRPr="00B27B66" w:rsidRDefault="00856C74" w:rsidP="00AF071E">
            <w:pPr>
              <w:keepLines/>
              <w:jc w:val="center"/>
              <w:rPr>
                <w:bCs w:val="0"/>
                <w:sz w:val="20"/>
                <w:szCs w:val="20"/>
              </w:rPr>
            </w:pPr>
            <w:r w:rsidRPr="00B27B66">
              <w:rPr>
                <w:bCs w:val="0"/>
                <w:sz w:val="20"/>
                <w:szCs w:val="20"/>
              </w:rPr>
              <w:t>Division /</w:t>
            </w:r>
          </w:p>
          <w:p w14:paraId="7BB7C180" w14:textId="77777777" w:rsidR="00856C74" w:rsidRPr="00B27B66" w:rsidRDefault="00856C74" w:rsidP="00AF071E">
            <w:pPr>
              <w:keepLines/>
              <w:jc w:val="center"/>
              <w:rPr>
                <w:bCs w:val="0"/>
                <w:sz w:val="20"/>
                <w:szCs w:val="20"/>
              </w:rPr>
            </w:pPr>
            <w:r w:rsidRPr="00B27B66">
              <w:rPr>
                <w:bCs w:val="0"/>
                <w:sz w:val="20"/>
                <w:szCs w:val="20"/>
              </w:rPr>
              <w:t>Laboratory</w:t>
            </w:r>
          </w:p>
        </w:tc>
        <w:tc>
          <w:tcPr>
            <w:cnfStyle w:val="000100000000" w:firstRow="0" w:lastRow="0" w:firstColumn="0" w:lastColumn="1" w:oddVBand="0" w:evenVBand="0" w:oddHBand="0" w:evenHBand="0" w:firstRowFirstColumn="0" w:firstRowLastColumn="0" w:lastRowFirstColumn="0" w:lastRowLastColumn="0"/>
            <w:tcW w:w="1239" w:type="dxa"/>
            <w:vAlign w:val="center"/>
          </w:tcPr>
          <w:p w14:paraId="53874781" w14:textId="77777777" w:rsidR="00856C74" w:rsidRPr="00B27B66" w:rsidRDefault="00856C74" w:rsidP="00AF071E">
            <w:pPr>
              <w:keepLines/>
              <w:jc w:val="center"/>
              <w:rPr>
                <w:bCs w:val="0"/>
                <w:sz w:val="20"/>
                <w:szCs w:val="20"/>
              </w:rPr>
            </w:pPr>
            <w:r w:rsidRPr="00B27B66">
              <w:rPr>
                <w:bCs w:val="0"/>
                <w:sz w:val="20"/>
                <w:szCs w:val="20"/>
              </w:rPr>
              <w:t>Scientist-in-Charge</w:t>
            </w:r>
          </w:p>
        </w:tc>
      </w:tr>
      <w:tr w:rsidR="008E37AF" w:rsidRPr="00B27B66" w14:paraId="589BA2E6" w14:textId="77777777" w:rsidTr="008E37AF">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341" w:type="dxa"/>
            <w:gridSpan w:val="7"/>
            <w:shd w:val="clear" w:color="auto" w:fill="DEEAF6" w:themeFill="accent5" w:themeFillTint="33"/>
          </w:tcPr>
          <w:p w14:paraId="3001B60C" w14:textId="5EDE2079" w:rsidR="008E37AF" w:rsidRPr="008E37AF" w:rsidRDefault="008E37AF" w:rsidP="00AF071E">
            <w:pPr>
              <w:keepLines/>
              <w:spacing w:before="120" w:after="120"/>
              <w:jc w:val="both"/>
              <w:rPr>
                <w:sz w:val="20"/>
                <w:szCs w:val="20"/>
              </w:rPr>
            </w:pPr>
            <w:r w:rsidRPr="008E37AF">
              <w:rPr>
                <w:sz w:val="20"/>
                <w:szCs w:val="20"/>
              </w:rPr>
              <w:t>Presenting Entity</w:t>
            </w:r>
          </w:p>
        </w:tc>
      </w:tr>
      <w:tr w:rsidR="00A57643" w:rsidRPr="00B27B66" w14:paraId="4800E747" w14:textId="77777777" w:rsidTr="00856C74">
        <w:trPr>
          <w:trHeight w:val="295"/>
        </w:trPr>
        <w:tc>
          <w:tcPr>
            <w:cnfStyle w:val="001000000000" w:firstRow="0" w:lastRow="0" w:firstColumn="1" w:lastColumn="0" w:oddVBand="0" w:evenVBand="0" w:oddHBand="0" w:evenHBand="0" w:firstRowFirstColumn="0" w:firstRowLastColumn="0" w:lastRowFirstColumn="0" w:lastRowLastColumn="0"/>
            <w:tcW w:w="2857" w:type="dxa"/>
            <w:shd w:val="clear" w:color="auto" w:fill="auto"/>
          </w:tcPr>
          <w:p w14:paraId="7F996EB9" w14:textId="0E228708" w:rsidR="00A57643" w:rsidRPr="00B27B66" w:rsidRDefault="00A57643" w:rsidP="00AF071E">
            <w:pPr>
              <w:keepLines/>
              <w:spacing w:before="120" w:after="120"/>
              <w:rPr>
                <w:sz w:val="20"/>
                <w:szCs w:val="20"/>
                <w:u w:val="single"/>
              </w:rPr>
            </w:pPr>
            <w:r w:rsidRPr="00B27B66">
              <w:rPr>
                <w:sz w:val="20"/>
                <w:szCs w:val="20"/>
                <w:u w:val="single"/>
              </w:rPr>
              <w:t>1.</w:t>
            </w: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3C39A06D" w14:textId="77777777" w:rsidR="00A57643" w:rsidRPr="00B27B66" w:rsidRDefault="00A57643" w:rsidP="00AF071E">
            <w:pPr>
              <w:keepLines/>
              <w:spacing w:before="120" w:after="120"/>
              <w:jc w:val="both"/>
              <w:rPr>
                <w:sz w:val="20"/>
                <w:szCs w:val="20"/>
              </w:rPr>
            </w:pPr>
          </w:p>
        </w:tc>
        <w:tc>
          <w:tcPr>
            <w:tcW w:w="567" w:type="dxa"/>
            <w:shd w:val="clear" w:color="auto" w:fill="auto"/>
          </w:tcPr>
          <w:p w14:paraId="09CC3AC3" w14:textId="77777777" w:rsidR="00A57643" w:rsidRPr="00B27B66" w:rsidRDefault="00A57643" w:rsidP="00AF071E">
            <w:pPr>
              <w:keepLines/>
              <w:spacing w:before="120" w:after="120"/>
              <w:jc w:val="both"/>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auto"/>
          </w:tcPr>
          <w:p w14:paraId="7AF6F10D" w14:textId="77777777" w:rsidR="00A57643" w:rsidRPr="00B27B66" w:rsidRDefault="00A57643" w:rsidP="00AF071E">
            <w:pPr>
              <w:keepLines/>
              <w:spacing w:before="120" w:after="120"/>
              <w:jc w:val="both"/>
              <w:rPr>
                <w:sz w:val="20"/>
                <w:szCs w:val="20"/>
              </w:rPr>
            </w:pPr>
          </w:p>
        </w:tc>
        <w:tc>
          <w:tcPr>
            <w:tcW w:w="965" w:type="dxa"/>
            <w:shd w:val="clear" w:color="auto" w:fill="auto"/>
          </w:tcPr>
          <w:p w14:paraId="6E8A71FC" w14:textId="77777777" w:rsidR="00A57643" w:rsidRPr="00B27B66" w:rsidRDefault="00A57643" w:rsidP="00AF071E">
            <w:pPr>
              <w:keepLines/>
              <w:spacing w:before="120" w:after="120"/>
              <w:jc w:val="both"/>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2295" w:type="dxa"/>
            <w:shd w:val="clear" w:color="auto" w:fill="auto"/>
          </w:tcPr>
          <w:p w14:paraId="5043D0E6" w14:textId="77777777" w:rsidR="00A57643" w:rsidRPr="00B27B66" w:rsidRDefault="00A57643" w:rsidP="00AF071E">
            <w:pPr>
              <w:keepLines/>
              <w:spacing w:before="120" w:after="120"/>
              <w:jc w:val="both"/>
              <w:rPr>
                <w:sz w:val="20"/>
                <w:szCs w:val="20"/>
              </w:rPr>
            </w:pPr>
          </w:p>
        </w:tc>
        <w:tc>
          <w:tcPr>
            <w:cnfStyle w:val="000100000000" w:firstRow="0" w:lastRow="0" w:firstColumn="0" w:lastColumn="1" w:oddVBand="0" w:evenVBand="0" w:oddHBand="0" w:evenHBand="0" w:firstRowFirstColumn="0" w:firstRowLastColumn="0" w:lastRowFirstColumn="0" w:lastRowLastColumn="0"/>
            <w:tcW w:w="1239" w:type="dxa"/>
            <w:shd w:val="clear" w:color="auto" w:fill="auto"/>
          </w:tcPr>
          <w:p w14:paraId="54B1E73D" w14:textId="77777777" w:rsidR="00A57643" w:rsidRPr="00B27B66" w:rsidRDefault="00A57643" w:rsidP="00AF071E">
            <w:pPr>
              <w:keepLines/>
              <w:spacing w:before="120" w:after="120"/>
              <w:jc w:val="both"/>
              <w:rPr>
                <w:sz w:val="20"/>
                <w:szCs w:val="20"/>
              </w:rPr>
            </w:pPr>
          </w:p>
        </w:tc>
      </w:tr>
      <w:tr w:rsidR="008E37AF" w:rsidRPr="00B27B66" w14:paraId="40BAC149" w14:textId="77777777" w:rsidTr="008E37AF">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341" w:type="dxa"/>
            <w:gridSpan w:val="7"/>
            <w:shd w:val="clear" w:color="auto" w:fill="DEEAF6" w:themeFill="accent5" w:themeFillTint="33"/>
          </w:tcPr>
          <w:p w14:paraId="374DDA41" w14:textId="50AE69AD" w:rsidR="008E37AF" w:rsidRPr="008E37AF" w:rsidRDefault="008E37AF" w:rsidP="00AF071E">
            <w:pPr>
              <w:keepLines/>
              <w:spacing w:before="120" w:after="120"/>
              <w:jc w:val="both"/>
              <w:rPr>
                <w:sz w:val="20"/>
                <w:szCs w:val="20"/>
              </w:rPr>
            </w:pPr>
            <w:r w:rsidRPr="008E37AF">
              <w:rPr>
                <w:sz w:val="20"/>
                <w:szCs w:val="20"/>
              </w:rPr>
              <w:t>Beneficiaries</w:t>
            </w:r>
          </w:p>
        </w:tc>
      </w:tr>
      <w:tr w:rsidR="00856C74" w:rsidRPr="00B27B66" w14:paraId="1E9F5C20" w14:textId="77777777" w:rsidTr="00856C74">
        <w:trPr>
          <w:trHeight w:val="383"/>
        </w:trPr>
        <w:tc>
          <w:tcPr>
            <w:cnfStyle w:val="001000000000" w:firstRow="0" w:lastRow="0" w:firstColumn="1" w:lastColumn="0" w:oddVBand="0" w:evenVBand="0" w:oddHBand="0" w:evenHBand="0" w:firstRowFirstColumn="0" w:firstRowLastColumn="0" w:lastRowFirstColumn="0" w:lastRowLastColumn="0"/>
            <w:tcW w:w="2857" w:type="dxa"/>
            <w:shd w:val="clear" w:color="auto" w:fill="auto"/>
          </w:tcPr>
          <w:p w14:paraId="65C53ECC" w14:textId="2BCFA791" w:rsidR="00856C74" w:rsidRPr="00B27B66" w:rsidRDefault="00856C74" w:rsidP="00AF071E">
            <w:pPr>
              <w:keepLines/>
              <w:spacing w:before="120" w:after="120"/>
              <w:jc w:val="both"/>
              <w:rPr>
                <w:sz w:val="20"/>
                <w:szCs w:val="20"/>
              </w:rPr>
            </w:pPr>
            <w:r w:rsidRPr="00B27B66">
              <w:rPr>
                <w:sz w:val="20"/>
                <w:szCs w:val="20"/>
              </w:rPr>
              <w:t>2.</w:t>
            </w: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5B0711DE" w14:textId="77777777" w:rsidR="00856C74" w:rsidRPr="00B27B66" w:rsidRDefault="00856C74" w:rsidP="00AF071E">
            <w:pPr>
              <w:keepLines/>
              <w:spacing w:before="120" w:after="120"/>
              <w:jc w:val="both"/>
              <w:rPr>
                <w:sz w:val="20"/>
                <w:szCs w:val="20"/>
              </w:rPr>
            </w:pPr>
          </w:p>
        </w:tc>
        <w:tc>
          <w:tcPr>
            <w:tcW w:w="567" w:type="dxa"/>
            <w:shd w:val="clear" w:color="auto" w:fill="auto"/>
          </w:tcPr>
          <w:p w14:paraId="394551DB" w14:textId="77777777" w:rsidR="00856C74" w:rsidRPr="00B27B66" w:rsidRDefault="00856C74" w:rsidP="00AF071E">
            <w:pPr>
              <w:keepLines/>
              <w:spacing w:before="120" w:after="120"/>
              <w:jc w:val="both"/>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auto"/>
          </w:tcPr>
          <w:p w14:paraId="569C43B9" w14:textId="77777777" w:rsidR="00856C74" w:rsidRPr="00B27B66" w:rsidRDefault="00856C74" w:rsidP="00AF071E">
            <w:pPr>
              <w:keepLines/>
              <w:spacing w:before="120" w:after="120"/>
              <w:jc w:val="both"/>
              <w:rPr>
                <w:sz w:val="20"/>
                <w:szCs w:val="20"/>
              </w:rPr>
            </w:pPr>
          </w:p>
        </w:tc>
        <w:tc>
          <w:tcPr>
            <w:tcW w:w="965" w:type="dxa"/>
            <w:shd w:val="clear" w:color="auto" w:fill="auto"/>
          </w:tcPr>
          <w:p w14:paraId="43DEFE47" w14:textId="77777777" w:rsidR="00856C74" w:rsidRPr="00B27B66" w:rsidRDefault="00856C74" w:rsidP="00AF071E">
            <w:pPr>
              <w:keepLines/>
              <w:spacing w:before="120" w:after="120"/>
              <w:jc w:val="both"/>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2295" w:type="dxa"/>
            <w:shd w:val="clear" w:color="auto" w:fill="auto"/>
          </w:tcPr>
          <w:p w14:paraId="5CCDBD1D" w14:textId="77777777" w:rsidR="00856C74" w:rsidRPr="00B27B66" w:rsidRDefault="00856C74" w:rsidP="00AF071E">
            <w:pPr>
              <w:keepLines/>
              <w:spacing w:before="120" w:after="120"/>
              <w:jc w:val="both"/>
              <w:rPr>
                <w:sz w:val="20"/>
                <w:szCs w:val="20"/>
              </w:rPr>
            </w:pPr>
          </w:p>
        </w:tc>
        <w:tc>
          <w:tcPr>
            <w:cnfStyle w:val="000100000000" w:firstRow="0" w:lastRow="0" w:firstColumn="0" w:lastColumn="1" w:oddVBand="0" w:evenVBand="0" w:oddHBand="0" w:evenHBand="0" w:firstRowFirstColumn="0" w:firstRowLastColumn="0" w:lastRowFirstColumn="0" w:lastRowLastColumn="0"/>
            <w:tcW w:w="1239" w:type="dxa"/>
            <w:shd w:val="clear" w:color="auto" w:fill="auto"/>
          </w:tcPr>
          <w:p w14:paraId="5BDCDAC6" w14:textId="77777777" w:rsidR="00856C74" w:rsidRPr="00B27B66" w:rsidRDefault="00856C74" w:rsidP="00AF071E">
            <w:pPr>
              <w:keepLines/>
              <w:spacing w:before="120" w:after="120"/>
              <w:jc w:val="both"/>
              <w:rPr>
                <w:sz w:val="20"/>
                <w:szCs w:val="20"/>
              </w:rPr>
            </w:pPr>
          </w:p>
        </w:tc>
      </w:tr>
      <w:tr w:rsidR="00856C74" w:rsidRPr="00B27B66" w14:paraId="379BC314" w14:textId="77777777" w:rsidTr="00856C74">
        <w:trPr>
          <w:cnfStyle w:val="000000100000" w:firstRow="0" w:lastRow="0" w:firstColumn="0" w:lastColumn="0" w:oddVBand="0" w:evenVBand="0" w:oddHBand="1"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2857" w:type="dxa"/>
            <w:shd w:val="clear" w:color="auto" w:fill="auto"/>
          </w:tcPr>
          <w:p w14:paraId="629E02DA" w14:textId="585C2FEE" w:rsidR="00856C74" w:rsidRPr="00B27B66" w:rsidRDefault="00856C74" w:rsidP="00AF071E">
            <w:pPr>
              <w:keepLines/>
              <w:spacing w:before="120" w:after="120"/>
              <w:jc w:val="both"/>
              <w:rPr>
                <w:sz w:val="20"/>
                <w:szCs w:val="20"/>
                <w:u w:val="single"/>
              </w:rPr>
            </w:pPr>
            <w:r w:rsidRPr="00B27B66">
              <w:rPr>
                <w:sz w:val="20"/>
                <w:szCs w:val="20"/>
                <w:u w:val="single"/>
              </w:rPr>
              <w:t>3</w:t>
            </w: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62E04D1E" w14:textId="77777777" w:rsidR="00856C74" w:rsidRPr="00B27B66" w:rsidRDefault="00856C74" w:rsidP="00AF071E">
            <w:pPr>
              <w:keepLines/>
              <w:spacing w:before="120" w:after="120"/>
              <w:jc w:val="both"/>
              <w:rPr>
                <w:sz w:val="20"/>
                <w:szCs w:val="20"/>
              </w:rPr>
            </w:pPr>
          </w:p>
        </w:tc>
        <w:tc>
          <w:tcPr>
            <w:tcW w:w="567" w:type="dxa"/>
            <w:shd w:val="clear" w:color="auto" w:fill="auto"/>
          </w:tcPr>
          <w:p w14:paraId="51FB75A1" w14:textId="77777777" w:rsidR="00856C74" w:rsidRPr="00B27B66" w:rsidRDefault="00856C74" w:rsidP="00AF071E">
            <w:pPr>
              <w:keepLines/>
              <w:spacing w:before="120" w:after="120"/>
              <w:jc w:val="both"/>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auto"/>
          </w:tcPr>
          <w:p w14:paraId="424364E5" w14:textId="77777777" w:rsidR="00856C74" w:rsidRPr="00B27B66" w:rsidRDefault="00856C74" w:rsidP="00AF071E">
            <w:pPr>
              <w:keepLines/>
              <w:spacing w:before="120" w:after="120"/>
              <w:jc w:val="both"/>
              <w:rPr>
                <w:sz w:val="20"/>
                <w:szCs w:val="20"/>
              </w:rPr>
            </w:pPr>
          </w:p>
        </w:tc>
        <w:tc>
          <w:tcPr>
            <w:tcW w:w="965" w:type="dxa"/>
            <w:shd w:val="clear" w:color="auto" w:fill="auto"/>
          </w:tcPr>
          <w:p w14:paraId="2E828D6B" w14:textId="77777777" w:rsidR="00856C74" w:rsidRPr="00B27B66" w:rsidRDefault="00856C74" w:rsidP="00AF071E">
            <w:pPr>
              <w:keepLines/>
              <w:spacing w:before="120" w:after="120"/>
              <w:jc w:val="both"/>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2295" w:type="dxa"/>
            <w:shd w:val="clear" w:color="auto" w:fill="auto"/>
          </w:tcPr>
          <w:p w14:paraId="61780EBF" w14:textId="77777777" w:rsidR="00856C74" w:rsidRPr="00B27B66" w:rsidRDefault="00856C74" w:rsidP="00AF071E">
            <w:pPr>
              <w:keepLines/>
              <w:spacing w:before="120" w:after="120"/>
              <w:jc w:val="both"/>
              <w:rPr>
                <w:sz w:val="20"/>
                <w:szCs w:val="20"/>
              </w:rPr>
            </w:pPr>
          </w:p>
        </w:tc>
        <w:tc>
          <w:tcPr>
            <w:cnfStyle w:val="000100000000" w:firstRow="0" w:lastRow="0" w:firstColumn="0" w:lastColumn="1" w:oddVBand="0" w:evenVBand="0" w:oddHBand="0" w:evenHBand="0" w:firstRowFirstColumn="0" w:firstRowLastColumn="0" w:lastRowFirstColumn="0" w:lastRowLastColumn="0"/>
            <w:tcW w:w="1239" w:type="dxa"/>
            <w:shd w:val="clear" w:color="auto" w:fill="auto"/>
          </w:tcPr>
          <w:p w14:paraId="55DA9D29" w14:textId="77777777" w:rsidR="00856C74" w:rsidRPr="00B27B66" w:rsidRDefault="00856C74" w:rsidP="00AF071E">
            <w:pPr>
              <w:keepLines/>
              <w:spacing w:before="120" w:after="120"/>
              <w:jc w:val="both"/>
              <w:rPr>
                <w:sz w:val="20"/>
                <w:szCs w:val="20"/>
              </w:rPr>
            </w:pPr>
          </w:p>
        </w:tc>
      </w:tr>
      <w:tr w:rsidR="00856C74" w:rsidRPr="00B27B66" w14:paraId="4F85C46E" w14:textId="77777777" w:rsidTr="00856C74">
        <w:trPr>
          <w:trHeight w:val="370"/>
        </w:trPr>
        <w:tc>
          <w:tcPr>
            <w:cnfStyle w:val="001000000000" w:firstRow="0" w:lastRow="0" w:firstColumn="1" w:lastColumn="0" w:oddVBand="0" w:evenVBand="0" w:oddHBand="0" w:evenHBand="0" w:firstRowFirstColumn="0" w:firstRowLastColumn="0" w:lastRowFirstColumn="0" w:lastRowLastColumn="0"/>
            <w:tcW w:w="2857" w:type="dxa"/>
            <w:shd w:val="clear" w:color="auto" w:fill="auto"/>
          </w:tcPr>
          <w:p w14:paraId="6D979D72" w14:textId="2F6CD642" w:rsidR="00856C74" w:rsidRPr="00B27B66" w:rsidRDefault="00856C74" w:rsidP="00AF071E">
            <w:pPr>
              <w:keepLines/>
              <w:spacing w:before="120" w:after="120"/>
              <w:jc w:val="both"/>
              <w:rPr>
                <w:sz w:val="20"/>
                <w:szCs w:val="20"/>
              </w:rPr>
            </w:pPr>
            <w:r w:rsidRPr="00B27B66">
              <w:rPr>
                <w:sz w:val="20"/>
                <w:szCs w:val="20"/>
              </w:rPr>
              <w:t>4.</w:t>
            </w: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6C800DAE" w14:textId="77777777" w:rsidR="00856C74" w:rsidRPr="00B27B66" w:rsidRDefault="00856C74" w:rsidP="00AF071E">
            <w:pPr>
              <w:keepLines/>
              <w:spacing w:before="120" w:after="120"/>
              <w:jc w:val="both"/>
              <w:rPr>
                <w:sz w:val="20"/>
                <w:szCs w:val="20"/>
              </w:rPr>
            </w:pPr>
          </w:p>
        </w:tc>
        <w:tc>
          <w:tcPr>
            <w:tcW w:w="567" w:type="dxa"/>
            <w:shd w:val="clear" w:color="auto" w:fill="auto"/>
          </w:tcPr>
          <w:p w14:paraId="0799C260" w14:textId="77777777" w:rsidR="00856C74" w:rsidRPr="00B27B66" w:rsidRDefault="00856C74" w:rsidP="00AF071E">
            <w:pPr>
              <w:keepLines/>
              <w:spacing w:before="120" w:after="120"/>
              <w:jc w:val="both"/>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auto"/>
          </w:tcPr>
          <w:p w14:paraId="35BDC0A0" w14:textId="77777777" w:rsidR="00856C74" w:rsidRPr="00B27B66" w:rsidRDefault="00856C74" w:rsidP="00AF071E">
            <w:pPr>
              <w:keepLines/>
              <w:spacing w:before="120" w:after="120"/>
              <w:jc w:val="both"/>
              <w:rPr>
                <w:sz w:val="20"/>
                <w:szCs w:val="20"/>
              </w:rPr>
            </w:pPr>
          </w:p>
        </w:tc>
        <w:tc>
          <w:tcPr>
            <w:tcW w:w="965" w:type="dxa"/>
            <w:shd w:val="clear" w:color="auto" w:fill="auto"/>
          </w:tcPr>
          <w:p w14:paraId="4B937864" w14:textId="77777777" w:rsidR="00856C74" w:rsidRPr="00B27B66" w:rsidRDefault="00856C74" w:rsidP="00AF071E">
            <w:pPr>
              <w:keepLines/>
              <w:spacing w:before="120" w:after="120"/>
              <w:jc w:val="both"/>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2295" w:type="dxa"/>
            <w:shd w:val="clear" w:color="auto" w:fill="auto"/>
          </w:tcPr>
          <w:p w14:paraId="737E6BFE" w14:textId="77777777" w:rsidR="00856C74" w:rsidRPr="00B27B66" w:rsidRDefault="00856C74" w:rsidP="00AF071E">
            <w:pPr>
              <w:keepLines/>
              <w:spacing w:before="120" w:after="120"/>
              <w:jc w:val="both"/>
              <w:rPr>
                <w:sz w:val="20"/>
                <w:szCs w:val="20"/>
              </w:rPr>
            </w:pPr>
          </w:p>
        </w:tc>
        <w:tc>
          <w:tcPr>
            <w:cnfStyle w:val="000100000000" w:firstRow="0" w:lastRow="0" w:firstColumn="0" w:lastColumn="1" w:oddVBand="0" w:evenVBand="0" w:oddHBand="0" w:evenHBand="0" w:firstRowFirstColumn="0" w:firstRowLastColumn="0" w:lastRowFirstColumn="0" w:lastRowLastColumn="0"/>
            <w:tcW w:w="1239" w:type="dxa"/>
            <w:shd w:val="clear" w:color="auto" w:fill="auto"/>
          </w:tcPr>
          <w:p w14:paraId="5401DD0B" w14:textId="77777777" w:rsidR="00856C74" w:rsidRPr="00B27B66" w:rsidRDefault="00856C74" w:rsidP="00AF071E">
            <w:pPr>
              <w:keepLines/>
              <w:spacing w:before="120" w:after="120"/>
              <w:jc w:val="both"/>
              <w:rPr>
                <w:sz w:val="20"/>
                <w:szCs w:val="20"/>
              </w:rPr>
            </w:pPr>
          </w:p>
        </w:tc>
      </w:tr>
      <w:tr w:rsidR="00856C74" w:rsidRPr="00B27B66" w14:paraId="0075AE13" w14:textId="77777777" w:rsidTr="00856C74">
        <w:trPr>
          <w:cnfStyle w:val="000000100000" w:firstRow="0" w:lastRow="0" w:firstColumn="0" w:lastColumn="0" w:oddVBand="0" w:evenVBand="0" w:oddHBand="1"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2857" w:type="dxa"/>
            <w:shd w:val="clear" w:color="auto" w:fill="auto"/>
          </w:tcPr>
          <w:p w14:paraId="76FF8949" w14:textId="68156166" w:rsidR="00856C74" w:rsidRPr="00B27B66" w:rsidRDefault="00856C74" w:rsidP="00AF071E">
            <w:pPr>
              <w:keepLines/>
              <w:spacing w:before="120" w:after="120"/>
              <w:jc w:val="both"/>
              <w:rPr>
                <w:sz w:val="20"/>
                <w:szCs w:val="20"/>
              </w:rPr>
            </w:pPr>
            <w:r w:rsidRPr="00B27B66">
              <w:rPr>
                <w:sz w:val="20"/>
                <w:szCs w:val="20"/>
              </w:rPr>
              <w:t>5.</w:t>
            </w: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4442A1B7" w14:textId="77777777" w:rsidR="00856C74" w:rsidRPr="00B27B66" w:rsidRDefault="00856C74" w:rsidP="00AF071E">
            <w:pPr>
              <w:keepLines/>
              <w:spacing w:before="120" w:after="120"/>
              <w:jc w:val="both"/>
              <w:rPr>
                <w:sz w:val="20"/>
                <w:szCs w:val="20"/>
              </w:rPr>
            </w:pPr>
          </w:p>
        </w:tc>
        <w:tc>
          <w:tcPr>
            <w:tcW w:w="567" w:type="dxa"/>
            <w:shd w:val="clear" w:color="auto" w:fill="auto"/>
          </w:tcPr>
          <w:p w14:paraId="4B42CE69" w14:textId="77777777" w:rsidR="00856C74" w:rsidRPr="00B27B66" w:rsidRDefault="00856C74" w:rsidP="00AF071E">
            <w:pPr>
              <w:keepLines/>
              <w:spacing w:before="120" w:after="120"/>
              <w:jc w:val="both"/>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auto"/>
          </w:tcPr>
          <w:p w14:paraId="5CF55F52" w14:textId="77777777" w:rsidR="00856C74" w:rsidRPr="00B27B66" w:rsidRDefault="00856C74" w:rsidP="00AF071E">
            <w:pPr>
              <w:keepLines/>
              <w:spacing w:before="120" w:after="120"/>
              <w:jc w:val="both"/>
              <w:rPr>
                <w:sz w:val="20"/>
                <w:szCs w:val="20"/>
              </w:rPr>
            </w:pPr>
          </w:p>
        </w:tc>
        <w:tc>
          <w:tcPr>
            <w:tcW w:w="965" w:type="dxa"/>
            <w:shd w:val="clear" w:color="auto" w:fill="auto"/>
          </w:tcPr>
          <w:p w14:paraId="4C56AA13" w14:textId="77777777" w:rsidR="00856C74" w:rsidRPr="00B27B66" w:rsidRDefault="00856C74" w:rsidP="00AF071E">
            <w:pPr>
              <w:keepLines/>
              <w:spacing w:before="120" w:after="120"/>
              <w:jc w:val="both"/>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2295" w:type="dxa"/>
            <w:shd w:val="clear" w:color="auto" w:fill="auto"/>
          </w:tcPr>
          <w:p w14:paraId="33C77A36" w14:textId="77777777" w:rsidR="00856C74" w:rsidRPr="00B27B66" w:rsidRDefault="00856C74" w:rsidP="00AF071E">
            <w:pPr>
              <w:keepLines/>
              <w:spacing w:before="120" w:after="120"/>
              <w:jc w:val="both"/>
              <w:rPr>
                <w:sz w:val="20"/>
                <w:szCs w:val="20"/>
              </w:rPr>
            </w:pPr>
          </w:p>
        </w:tc>
        <w:tc>
          <w:tcPr>
            <w:cnfStyle w:val="000100000000" w:firstRow="0" w:lastRow="0" w:firstColumn="0" w:lastColumn="1" w:oddVBand="0" w:evenVBand="0" w:oddHBand="0" w:evenHBand="0" w:firstRowFirstColumn="0" w:firstRowLastColumn="0" w:lastRowFirstColumn="0" w:lastRowLastColumn="0"/>
            <w:tcW w:w="1239" w:type="dxa"/>
            <w:shd w:val="clear" w:color="auto" w:fill="auto"/>
          </w:tcPr>
          <w:p w14:paraId="06A84542" w14:textId="77777777" w:rsidR="00856C74" w:rsidRPr="00B27B66" w:rsidRDefault="00856C74" w:rsidP="00AF071E">
            <w:pPr>
              <w:keepLines/>
              <w:spacing w:before="120" w:after="120"/>
              <w:jc w:val="both"/>
              <w:rPr>
                <w:sz w:val="20"/>
                <w:szCs w:val="20"/>
              </w:rPr>
            </w:pPr>
          </w:p>
        </w:tc>
      </w:tr>
      <w:tr w:rsidR="00856C74" w:rsidRPr="00B27B66" w14:paraId="0B5A1135" w14:textId="77777777" w:rsidTr="00856C74">
        <w:trPr>
          <w:cnfStyle w:val="010000000000" w:firstRow="0" w:lastRow="1" w:firstColumn="0" w:lastColumn="0" w:oddVBand="0" w:evenVBand="0" w:oddHBand="0"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2857" w:type="dxa"/>
            <w:shd w:val="clear" w:color="auto" w:fill="auto"/>
          </w:tcPr>
          <w:p w14:paraId="18F28CF7" w14:textId="33F3B569" w:rsidR="00856C74" w:rsidRPr="00B27B66" w:rsidRDefault="00856C74" w:rsidP="00AF071E">
            <w:pPr>
              <w:keepLines/>
              <w:spacing w:before="120" w:after="120"/>
              <w:jc w:val="both"/>
              <w:rPr>
                <w:sz w:val="20"/>
                <w:szCs w:val="20"/>
              </w:rPr>
            </w:pPr>
            <w:r w:rsidRPr="00B27B66">
              <w:rPr>
                <w:sz w:val="20"/>
                <w:szCs w:val="20"/>
              </w:rPr>
              <w:t>.....</w:t>
            </w: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2C16AE8E" w14:textId="77777777" w:rsidR="00856C74" w:rsidRPr="00B27B66" w:rsidRDefault="00856C74" w:rsidP="00AF071E">
            <w:pPr>
              <w:keepLines/>
              <w:spacing w:before="120" w:after="120"/>
              <w:jc w:val="both"/>
              <w:rPr>
                <w:sz w:val="20"/>
                <w:szCs w:val="20"/>
              </w:rPr>
            </w:pPr>
          </w:p>
        </w:tc>
        <w:tc>
          <w:tcPr>
            <w:tcW w:w="567" w:type="dxa"/>
            <w:shd w:val="clear" w:color="auto" w:fill="auto"/>
          </w:tcPr>
          <w:p w14:paraId="7D335AB8" w14:textId="77777777" w:rsidR="00856C74" w:rsidRPr="00B27B66" w:rsidRDefault="00856C74" w:rsidP="00AF071E">
            <w:pPr>
              <w:keepLines/>
              <w:spacing w:before="120" w:after="120"/>
              <w:jc w:val="both"/>
              <w:cnfStyle w:val="010000000000" w:firstRow="0" w:lastRow="1"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auto"/>
          </w:tcPr>
          <w:p w14:paraId="362C3C95" w14:textId="77777777" w:rsidR="00856C74" w:rsidRPr="00B27B66" w:rsidRDefault="00856C74" w:rsidP="00AF071E">
            <w:pPr>
              <w:keepLines/>
              <w:spacing w:before="120" w:after="120"/>
              <w:jc w:val="both"/>
              <w:rPr>
                <w:sz w:val="20"/>
                <w:szCs w:val="20"/>
              </w:rPr>
            </w:pPr>
          </w:p>
        </w:tc>
        <w:tc>
          <w:tcPr>
            <w:tcW w:w="965" w:type="dxa"/>
            <w:shd w:val="clear" w:color="auto" w:fill="auto"/>
          </w:tcPr>
          <w:p w14:paraId="5A1CDDCB" w14:textId="77777777" w:rsidR="00856C74" w:rsidRPr="00B27B66" w:rsidRDefault="00856C74" w:rsidP="00AF071E">
            <w:pPr>
              <w:keepLines/>
              <w:spacing w:before="120" w:after="120"/>
              <w:jc w:val="both"/>
              <w:cnfStyle w:val="010000000000" w:firstRow="0" w:lastRow="1"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2295" w:type="dxa"/>
            <w:shd w:val="clear" w:color="auto" w:fill="auto"/>
          </w:tcPr>
          <w:p w14:paraId="2075A165" w14:textId="77777777" w:rsidR="00856C74" w:rsidRPr="00B27B66" w:rsidRDefault="00856C74" w:rsidP="00AF071E">
            <w:pPr>
              <w:keepLines/>
              <w:spacing w:before="120" w:after="120"/>
              <w:jc w:val="both"/>
              <w:rPr>
                <w:sz w:val="20"/>
                <w:szCs w:val="20"/>
              </w:rPr>
            </w:pPr>
          </w:p>
        </w:tc>
        <w:tc>
          <w:tcPr>
            <w:cnfStyle w:val="000100000000" w:firstRow="0" w:lastRow="0" w:firstColumn="0" w:lastColumn="1" w:oddVBand="0" w:evenVBand="0" w:oddHBand="0" w:evenHBand="0" w:firstRowFirstColumn="0" w:firstRowLastColumn="0" w:lastRowFirstColumn="0" w:lastRowLastColumn="0"/>
            <w:tcW w:w="1239" w:type="dxa"/>
            <w:shd w:val="clear" w:color="auto" w:fill="auto"/>
          </w:tcPr>
          <w:p w14:paraId="5BBD61B4" w14:textId="77777777" w:rsidR="00856C74" w:rsidRPr="00B27B66" w:rsidRDefault="00856C74" w:rsidP="00AF071E">
            <w:pPr>
              <w:keepLines/>
              <w:spacing w:before="120" w:after="120"/>
              <w:jc w:val="both"/>
              <w:rPr>
                <w:sz w:val="20"/>
                <w:szCs w:val="20"/>
              </w:rPr>
            </w:pPr>
          </w:p>
        </w:tc>
      </w:tr>
    </w:tbl>
    <w:p w14:paraId="1EFEB6E6" w14:textId="54F1A15E" w:rsidR="002A1BE0" w:rsidRPr="00B27B66" w:rsidRDefault="002A1BE0">
      <w:pPr>
        <w:autoSpaceDE/>
        <w:autoSpaceDN/>
        <w:spacing w:after="160" w:line="259" w:lineRule="auto"/>
        <w:rPr>
          <w:i/>
          <w:iCs/>
        </w:rPr>
      </w:pPr>
      <w:r w:rsidRPr="00B27B66">
        <w:rPr>
          <w:i/>
          <w:iCs/>
        </w:rPr>
        <w:br w:type="page"/>
      </w:r>
    </w:p>
    <w:p w14:paraId="47A5456D" w14:textId="765EE031" w:rsidR="00672895" w:rsidRPr="00B27B66" w:rsidRDefault="00A4239C" w:rsidP="00672895">
      <w:pPr>
        <w:pStyle w:val="ListParagraph"/>
        <w:numPr>
          <w:ilvl w:val="0"/>
          <w:numId w:val="1"/>
        </w:numPr>
        <w:rPr>
          <w:b/>
          <w:bCs/>
        </w:rPr>
      </w:pPr>
      <w:r w:rsidRPr="00B27B66">
        <w:rPr>
          <w:b/>
          <w:bCs/>
          <w:noProof/>
        </w:rPr>
        <w:lastRenderedPageBreak/>
        <mc:AlternateContent>
          <mc:Choice Requires="wps">
            <w:drawing>
              <wp:anchor distT="45720" distB="45720" distL="114300" distR="114300" simplePos="0" relativeHeight="251659264" behindDoc="0" locked="0" layoutInCell="1" allowOverlap="1" wp14:anchorId="0226D71F" wp14:editId="0C46CBCB">
                <wp:simplePos x="0" y="0"/>
                <wp:positionH relativeFrom="column">
                  <wp:posOffset>-365125</wp:posOffset>
                </wp:positionH>
                <wp:positionV relativeFrom="paragraph">
                  <wp:posOffset>280035</wp:posOffset>
                </wp:positionV>
                <wp:extent cx="6458585" cy="1404620"/>
                <wp:effectExtent l="0" t="0" r="1841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8585" cy="1404620"/>
                        </a:xfrm>
                        <a:prstGeom prst="rect">
                          <a:avLst/>
                        </a:prstGeom>
                        <a:solidFill>
                          <a:schemeClr val="accent5">
                            <a:lumMod val="20000"/>
                            <a:lumOff val="80000"/>
                          </a:schemeClr>
                        </a:solidFill>
                        <a:ln w="9525">
                          <a:solidFill>
                            <a:srgbClr val="000000"/>
                          </a:solidFill>
                          <a:miter lim="800000"/>
                          <a:headEnd/>
                          <a:tailEnd/>
                        </a:ln>
                      </wps:spPr>
                      <wps:txbx>
                        <w:txbxContent>
                          <w:p w14:paraId="00B998A2" w14:textId="0663D50A" w:rsidR="00A4239C" w:rsidRPr="00E551E7" w:rsidRDefault="00E90F11" w:rsidP="00205442">
                            <w:pPr>
                              <w:jc w:val="both"/>
                              <w:rPr>
                                <w:lang w:val="en-GB"/>
                              </w:rPr>
                            </w:pPr>
                            <w:r w:rsidRPr="00562717">
                              <w:rPr>
                                <w:b/>
                                <w:bCs/>
                                <w:lang w:val="en-GB"/>
                              </w:rPr>
                              <w:t>Instruction:</w:t>
                            </w:r>
                            <w:r w:rsidRPr="00562717">
                              <w:rPr>
                                <w:lang w:val="en-GB"/>
                              </w:rPr>
                              <w:t xml:space="preserve"> The minimum font size allowed for the main text is 11 points. </w:t>
                            </w:r>
                            <w:r w:rsidR="0000676B" w:rsidRPr="00562717">
                              <w:rPr>
                                <w:lang w:val="en-GB"/>
                              </w:rPr>
                              <w:t xml:space="preserve">The minimum font size allowed for the tables is 9 points. </w:t>
                            </w:r>
                            <w:r w:rsidR="005A0065" w:rsidRPr="00562717">
                              <w:rPr>
                                <w:lang w:val="en-GB"/>
                              </w:rPr>
                              <w:t>S</w:t>
                            </w:r>
                            <w:r w:rsidRPr="00562717">
                              <w:rPr>
                                <w:lang w:val="en-GB"/>
                              </w:rPr>
                              <w:t xml:space="preserve">ingle line spacing </w:t>
                            </w:r>
                            <w:r w:rsidR="005A0065" w:rsidRPr="00562717">
                              <w:rPr>
                                <w:lang w:val="en-GB"/>
                              </w:rPr>
                              <w:t>must</w:t>
                            </w:r>
                            <w:r w:rsidRPr="00562717">
                              <w:rPr>
                                <w:lang w:val="en-GB"/>
                              </w:rPr>
                              <w:t xml:space="preserve"> be used. The page size is A4, and all margins (top, bottom, left, right) should be at least 15 mm (not including any footers or headers). The reference font for the body text of proposals is Times New Roman (Windows platforms), Times/Times New Roman (Apple platforms) or Nimbus Roman No. 9 L (Linux distributions).</w:t>
                            </w:r>
                            <w:r w:rsidR="002E1259" w:rsidRPr="00562717">
                              <w:rPr>
                                <w:lang w:val="en-GB"/>
                              </w:rPr>
                              <w:t xml:space="preserve"> Page limit is indicated for each section</w:t>
                            </w:r>
                            <w:r w:rsidR="00E551E7" w:rsidRPr="00562717">
                              <w:rPr>
                                <w:lang w:val="en-GB"/>
                              </w:rPr>
                              <w:t xml:space="preserve"> </w:t>
                            </w:r>
                            <w:r w:rsidR="00E551E7">
                              <w:rPr>
                                <w:lang w:val="en-GB"/>
                              </w:rPr>
                              <w:t>(not inclusive of figures)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26D71F" id="_x0000_t202" coordsize="21600,21600" o:spt="202" path="m,l,21600r21600,l21600,xe">
                <v:stroke joinstyle="miter"/>
                <v:path gradientshapeok="t" o:connecttype="rect"/>
              </v:shapetype>
              <v:shape id="Text Box 2" o:spid="_x0000_s1026" type="#_x0000_t202" style="position:absolute;left:0;text-align:left;margin-left:-28.75pt;margin-top:22.05pt;width:508.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" fillcolor="#deeaf6 [664]">
                <v:textbox style="mso-fit-shape-to-text:t">
                  <w:txbxContent>
                    <w:p w14:paraId="00B998A2" w14:textId="0663D50A" w:rsidR="00A4239C" w:rsidRPr="00E551E7" w:rsidRDefault="00E90F11" w:rsidP="00205442">
                      <w:pPr>
                        <w:jc w:val="both"/>
                        <w:rPr>
                          <w:lang w:val="en-GB"/>
                        </w:rPr>
                      </w:pPr>
                      <w:r w:rsidRPr="00562717">
                        <w:rPr>
                          <w:b/>
                          <w:bCs/>
                          <w:lang w:val="en-GB"/>
                        </w:rPr>
                        <w:t>Instruction:</w:t>
                      </w:r>
                      <w:r w:rsidRPr="00562717">
                        <w:rPr>
                          <w:lang w:val="en-GB"/>
                        </w:rPr>
                        <w:t xml:space="preserve"> The minimum font size allowed for the main text is 11 points. </w:t>
                      </w:r>
                      <w:r w:rsidR="0000676B" w:rsidRPr="00562717">
                        <w:rPr>
                          <w:lang w:val="en-GB"/>
                        </w:rPr>
                        <w:t xml:space="preserve">The minimum font size allowed for the tables is 9 points. </w:t>
                      </w:r>
                      <w:r w:rsidR="005A0065" w:rsidRPr="00562717">
                        <w:rPr>
                          <w:lang w:val="en-GB"/>
                        </w:rPr>
                        <w:t>S</w:t>
                      </w:r>
                      <w:r w:rsidRPr="00562717">
                        <w:rPr>
                          <w:lang w:val="en-GB"/>
                        </w:rPr>
                        <w:t xml:space="preserve">ingle line spacing </w:t>
                      </w:r>
                      <w:r w:rsidR="005A0065" w:rsidRPr="00562717">
                        <w:rPr>
                          <w:lang w:val="en-GB"/>
                        </w:rPr>
                        <w:t>must</w:t>
                      </w:r>
                      <w:r w:rsidRPr="00562717">
                        <w:rPr>
                          <w:lang w:val="en-GB"/>
                        </w:rPr>
                        <w:t xml:space="preserve"> be used. The page size is A4, and all margins (top, bottom, left, right) should be at least 15 mm (not including any footers or headers). The reference font for the body text of proposals is Times New Roman (Windows platforms), Times/Times New Roman (Apple platforms) or Nimbus Roman No. 9 L (Linux distributions).</w:t>
                      </w:r>
                      <w:r w:rsidR="002E1259" w:rsidRPr="00562717">
                        <w:rPr>
                          <w:lang w:val="en-GB"/>
                        </w:rPr>
                        <w:t xml:space="preserve"> Page limit is indicated for each section</w:t>
                      </w:r>
                      <w:r w:rsidR="00E551E7" w:rsidRPr="00562717">
                        <w:rPr>
                          <w:lang w:val="en-GB"/>
                        </w:rPr>
                        <w:t xml:space="preserve"> </w:t>
                      </w:r>
                      <w:r w:rsidR="00E551E7">
                        <w:rPr>
                          <w:lang w:val="en-GB"/>
                        </w:rPr>
                        <w:t>(not inclusive of figures)</w:t>
                      </w:r>
                    </w:p>
                  </w:txbxContent>
                </v:textbox>
                <w10:wrap type="square"/>
              </v:shape>
            </w:pict>
          </mc:Fallback>
        </mc:AlternateContent>
      </w:r>
      <w:r w:rsidR="00373A16" w:rsidRPr="00B27B66">
        <w:rPr>
          <w:b/>
          <w:bCs/>
        </w:rPr>
        <w:t xml:space="preserve">PROJECT DESCRIPTION </w:t>
      </w:r>
    </w:p>
    <w:p w14:paraId="63D51CA0" w14:textId="775AEDBA" w:rsidR="00A4239C" w:rsidRPr="00B27B66" w:rsidRDefault="00A4239C" w:rsidP="00A4239C">
      <w:pPr>
        <w:pStyle w:val="ListParagraph"/>
        <w:ind w:left="-207"/>
        <w:rPr>
          <w:b/>
          <w:bCs/>
        </w:rPr>
      </w:pPr>
    </w:p>
    <w:p w14:paraId="3F2D0799" w14:textId="77777777" w:rsidR="00672895" w:rsidRPr="00B27B66" w:rsidRDefault="00672895" w:rsidP="00672895">
      <w:pPr>
        <w:ind w:left="-567"/>
        <w:rPr>
          <w:b/>
          <w:bCs/>
        </w:rPr>
      </w:pPr>
    </w:p>
    <w:p w14:paraId="2BB29924" w14:textId="786120D1" w:rsidR="008317B0" w:rsidRPr="00562717" w:rsidRDefault="00672895" w:rsidP="00E247EB">
      <w:pPr>
        <w:pStyle w:val="ListParagraph"/>
        <w:numPr>
          <w:ilvl w:val="1"/>
          <w:numId w:val="1"/>
        </w:numPr>
        <w:rPr>
          <w:b/>
          <w:bCs/>
          <w:lang w:val="en-GB"/>
        </w:rPr>
      </w:pPr>
      <w:r w:rsidRPr="00562717">
        <w:rPr>
          <w:b/>
          <w:bCs/>
          <w:lang w:val="en-GB"/>
        </w:rPr>
        <w:t xml:space="preserve">Quality and pertinence of the project’s research </w:t>
      </w:r>
    </w:p>
    <w:p w14:paraId="7407D159" w14:textId="77777777" w:rsidR="00D97207" w:rsidRPr="00562717" w:rsidRDefault="00D97207" w:rsidP="008317B0">
      <w:pPr>
        <w:pStyle w:val="ListParagraph"/>
        <w:ind w:left="-207"/>
        <w:rPr>
          <w:i/>
          <w:iCs/>
          <w:lang w:val="en-GB"/>
        </w:rPr>
      </w:pPr>
    </w:p>
    <w:p w14:paraId="487CD0BD" w14:textId="1AA0379D" w:rsidR="00D97207" w:rsidRPr="00562717" w:rsidRDefault="008317B0" w:rsidP="00D97207">
      <w:pPr>
        <w:pStyle w:val="ListParagraph"/>
        <w:ind w:left="-207"/>
        <w:rPr>
          <w:i/>
          <w:iCs/>
          <w:lang w:val="en-GB"/>
        </w:rPr>
      </w:pPr>
      <w:r w:rsidRPr="00562717">
        <w:rPr>
          <w:i/>
          <w:iCs/>
          <w:lang w:val="en-GB"/>
        </w:rPr>
        <w:t>max 4 pages, not inclusive of figure</w:t>
      </w:r>
      <w:r w:rsidR="00D97207" w:rsidRPr="00562717">
        <w:rPr>
          <w:i/>
          <w:iCs/>
          <w:lang w:val="en-GB"/>
        </w:rPr>
        <w:t>(s)</w:t>
      </w:r>
    </w:p>
    <w:p w14:paraId="529FD4FE" w14:textId="77777777" w:rsidR="00D97207" w:rsidRPr="00562717" w:rsidRDefault="00D97207" w:rsidP="00D97207">
      <w:pPr>
        <w:pStyle w:val="ListParagraph"/>
        <w:ind w:left="-207"/>
        <w:rPr>
          <w:i/>
          <w:iCs/>
          <w:lang w:val="en-GB"/>
        </w:rPr>
      </w:pPr>
    </w:p>
    <w:p w14:paraId="3BD42E0A" w14:textId="7760AB7D" w:rsidR="00E247EB" w:rsidRPr="00B27B66" w:rsidRDefault="00E247EB" w:rsidP="00D97207">
      <w:pPr>
        <w:pStyle w:val="ListParagraph"/>
        <w:ind w:left="-207"/>
        <w:rPr>
          <w:b/>
          <w:bCs/>
        </w:rPr>
      </w:pPr>
      <w:r w:rsidRPr="00B27B66">
        <w:rPr>
          <w:i/>
          <w:iCs/>
        </w:rPr>
        <w:t>This section should include</w:t>
      </w:r>
    </w:p>
    <w:p w14:paraId="607176A6" w14:textId="1B8C812A" w:rsidR="00E247EB" w:rsidRPr="00562717" w:rsidRDefault="00E247EB" w:rsidP="00A64F2B">
      <w:pPr>
        <w:pStyle w:val="ListParagraph"/>
        <w:numPr>
          <w:ilvl w:val="0"/>
          <w:numId w:val="6"/>
        </w:numPr>
        <w:rPr>
          <w:i/>
          <w:iCs/>
          <w:lang w:val="en-GB"/>
        </w:rPr>
      </w:pPr>
      <w:r w:rsidRPr="00562717">
        <w:rPr>
          <w:i/>
          <w:iCs/>
          <w:lang w:val="en-GB"/>
        </w:rPr>
        <w:t xml:space="preserve">Background </w:t>
      </w:r>
      <w:r w:rsidR="00342605" w:rsidRPr="00562717">
        <w:rPr>
          <w:i/>
          <w:iCs/>
          <w:lang w:val="en-GB"/>
        </w:rPr>
        <w:t>and introduction, including the problem to be solved and rationale</w:t>
      </w:r>
    </w:p>
    <w:p w14:paraId="0FE705D5" w14:textId="0658469C" w:rsidR="00E247EB" w:rsidRPr="00562717" w:rsidRDefault="00E247EB" w:rsidP="00A64F2B">
      <w:pPr>
        <w:pStyle w:val="ListParagraph"/>
        <w:numPr>
          <w:ilvl w:val="0"/>
          <w:numId w:val="6"/>
        </w:numPr>
        <w:rPr>
          <w:i/>
          <w:iCs/>
          <w:lang w:val="en-GB"/>
        </w:rPr>
      </w:pPr>
      <w:r w:rsidRPr="00562717">
        <w:rPr>
          <w:i/>
          <w:iCs/>
          <w:lang w:val="en-GB"/>
        </w:rPr>
        <w:t>Objectives</w:t>
      </w:r>
      <w:r w:rsidR="00934BFC" w:rsidRPr="00562717">
        <w:rPr>
          <w:i/>
          <w:iCs/>
          <w:lang w:val="en-GB"/>
        </w:rPr>
        <w:t>,</w:t>
      </w:r>
      <w:r w:rsidR="000F3D0F" w:rsidRPr="00562717">
        <w:rPr>
          <w:i/>
          <w:iCs/>
          <w:lang w:val="en-GB"/>
        </w:rPr>
        <w:t xml:space="preserve"> </w:t>
      </w:r>
      <w:r w:rsidR="000F3D0F" w:rsidRPr="00B27B66">
        <w:rPr>
          <w:i/>
          <w:iCs/>
          <w:lang w:val="en-GB"/>
        </w:rPr>
        <w:t xml:space="preserve">that must be Specific, Measurable, Achievable, Relevant, and Time-Bound </w:t>
      </w:r>
    </w:p>
    <w:p w14:paraId="49C13580" w14:textId="3149E264" w:rsidR="00A64F2B" w:rsidRPr="00562717" w:rsidRDefault="00E247EB" w:rsidP="00A64F2B">
      <w:pPr>
        <w:pStyle w:val="ListParagraph"/>
        <w:numPr>
          <w:ilvl w:val="0"/>
          <w:numId w:val="6"/>
        </w:numPr>
        <w:rPr>
          <w:i/>
          <w:iCs/>
          <w:lang w:val="en-GB"/>
        </w:rPr>
      </w:pPr>
      <w:r w:rsidRPr="00562717">
        <w:rPr>
          <w:i/>
          <w:iCs/>
          <w:lang w:val="en-GB"/>
        </w:rPr>
        <w:t xml:space="preserve">Overview of the </w:t>
      </w:r>
      <w:r w:rsidR="004864F3" w:rsidRPr="00562717">
        <w:rPr>
          <w:i/>
          <w:iCs/>
          <w:lang w:val="en-GB"/>
        </w:rPr>
        <w:t>proposed research and coherence to INF-ACT research programme</w:t>
      </w:r>
    </w:p>
    <w:p w14:paraId="3A7E0448" w14:textId="4FE1C4AA" w:rsidR="00BE5C6D" w:rsidRPr="00562717" w:rsidRDefault="00A64F2B" w:rsidP="00BE5C6D">
      <w:pPr>
        <w:pStyle w:val="ListParagraph"/>
        <w:numPr>
          <w:ilvl w:val="0"/>
          <w:numId w:val="6"/>
        </w:numPr>
        <w:rPr>
          <w:b/>
          <w:bCs/>
          <w:lang w:val="en-GB"/>
        </w:rPr>
      </w:pPr>
      <w:r w:rsidRPr="00562717">
        <w:rPr>
          <w:i/>
          <w:iCs/>
          <w:lang w:val="en-GB"/>
        </w:rPr>
        <w:t>Overall methodology</w:t>
      </w:r>
      <w:r w:rsidR="00BE5C6D" w:rsidRPr="00562717">
        <w:rPr>
          <w:i/>
          <w:iCs/>
          <w:lang w:val="en-GB"/>
        </w:rPr>
        <w:t>, including interdis</w:t>
      </w:r>
      <w:r w:rsidR="00B9497D" w:rsidRPr="00562717">
        <w:rPr>
          <w:i/>
          <w:iCs/>
          <w:lang w:val="en-GB"/>
        </w:rPr>
        <w:t xml:space="preserve">ciplinary, holistic and problem solving approach to pursue research objectives </w:t>
      </w:r>
      <w:r w:rsidR="00BE5C6D" w:rsidRPr="00562717">
        <w:rPr>
          <w:i/>
          <w:iCs/>
          <w:lang w:val="en-GB"/>
        </w:rPr>
        <w:t xml:space="preserve"> </w:t>
      </w:r>
    </w:p>
    <w:p w14:paraId="10A77ABF" w14:textId="77777777" w:rsidR="00B9497D" w:rsidRPr="00562717" w:rsidRDefault="00B9497D" w:rsidP="00B9497D">
      <w:pPr>
        <w:rPr>
          <w:b/>
          <w:bCs/>
          <w:lang w:val="en-GB"/>
        </w:rPr>
      </w:pPr>
    </w:p>
    <w:p w14:paraId="679418F1" w14:textId="681AFD7A" w:rsidR="006F4AD5" w:rsidRPr="00562717" w:rsidRDefault="00CD780E" w:rsidP="00B9497D">
      <w:pPr>
        <w:rPr>
          <w:b/>
          <w:bCs/>
          <w:lang w:val="en-GB"/>
        </w:rPr>
      </w:pPr>
      <w:r w:rsidRPr="00562717">
        <w:rPr>
          <w:b/>
          <w:bCs/>
          <w:lang w:val="en-GB"/>
        </w:rPr>
        <w:t xml:space="preserve"> </w:t>
      </w:r>
    </w:p>
    <w:p w14:paraId="094BEDF5" w14:textId="332E49F3" w:rsidR="00B9497D" w:rsidRPr="00B27B66" w:rsidRDefault="00B9497D" w:rsidP="00B9497D">
      <w:pPr>
        <w:pStyle w:val="ListParagraph"/>
        <w:numPr>
          <w:ilvl w:val="1"/>
          <w:numId w:val="1"/>
        </w:numPr>
        <w:rPr>
          <w:i/>
          <w:iCs/>
        </w:rPr>
      </w:pPr>
      <w:r w:rsidRPr="00B27B66">
        <w:rPr>
          <w:b/>
          <w:bCs/>
        </w:rPr>
        <w:t xml:space="preserve">Work Plan </w:t>
      </w:r>
    </w:p>
    <w:p w14:paraId="00C94753" w14:textId="77777777" w:rsidR="00B9497D" w:rsidRPr="00B27B66" w:rsidRDefault="00B9497D" w:rsidP="00B9497D">
      <w:pPr>
        <w:pStyle w:val="ListParagraph"/>
        <w:ind w:left="-207"/>
        <w:rPr>
          <w:b/>
          <w:bCs/>
        </w:rPr>
      </w:pPr>
    </w:p>
    <w:p w14:paraId="60F9A53E" w14:textId="40F48CC5" w:rsidR="00D97207" w:rsidRPr="00562717" w:rsidRDefault="00D97207" w:rsidP="00B9497D">
      <w:pPr>
        <w:pStyle w:val="ListParagraph"/>
        <w:ind w:left="-207"/>
        <w:rPr>
          <w:i/>
          <w:iCs/>
          <w:lang w:val="en-GB"/>
        </w:rPr>
      </w:pPr>
      <w:r w:rsidRPr="00562717">
        <w:rPr>
          <w:i/>
          <w:iCs/>
          <w:lang w:val="en-GB"/>
        </w:rPr>
        <w:t>max 5 pages, not inclusive of figure(s)</w:t>
      </w:r>
    </w:p>
    <w:p w14:paraId="64451F07" w14:textId="77777777" w:rsidR="00D97207" w:rsidRPr="00562717" w:rsidRDefault="00D97207" w:rsidP="00D97207">
      <w:pPr>
        <w:pStyle w:val="ListParagraph"/>
        <w:ind w:left="-207"/>
        <w:rPr>
          <w:i/>
          <w:iCs/>
          <w:lang w:val="en-GB"/>
        </w:rPr>
      </w:pPr>
    </w:p>
    <w:p w14:paraId="4AC431C6" w14:textId="77777777" w:rsidR="00D97207" w:rsidRPr="00B27B66" w:rsidRDefault="00D97207" w:rsidP="00D97207">
      <w:pPr>
        <w:pStyle w:val="ListParagraph"/>
        <w:ind w:left="-207"/>
        <w:rPr>
          <w:b/>
          <w:bCs/>
        </w:rPr>
      </w:pPr>
      <w:r w:rsidRPr="00B27B66">
        <w:rPr>
          <w:i/>
          <w:iCs/>
        </w:rPr>
        <w:t>This section should include</w:t>
      </w:r>
    </w:p>
    <w:p w14:paraId="191CA870" w14:textId="336B1F34" w:rsidR="006D03F6" w:rsidRPr="00B27B66" w:rsidRDefault="006D03F6" w:rsidP="006D03F6">
      <w:pPr>
        <w:pStyle w:val="ListParagraph"/>
        <w:numPr>
          <w:ilvl w:val="0"/>
          <w:numId w:val="7"/>
        </w:numPr>
        <w:rPr>
          <w:i/>
          <w:iCs/>
        </w:rPr>
      </w:pPr>
      <w:r w:rsidRPr="00B27B66">
        <w:rPr>
          <w:i/>
          <w:iCs/>
        </w:rPr>
        <w:t>Description of Work Packages</w:t>
      </w:r>
      <w:r w:rsidR="009946CF">
        <w:rPr>
          <w:i/>
          <w:iCs/>
        </w:rPr>
        <w:t xml:space="preserve"> </w:t>
      </w:r>
    </w:p>
    <w:p w14:paraId="7B769FBC" w14:textId="28B4AC0D" w:rsidR="006D03F6" w:rsidRPr="00B27B66" w:rsidRDefault="006D03F6" w:rsidP="006D03F6">
      <w:pPr>
        <w:pStyle w:val="ListParagraph"/>
        <w:numPr>
          <w:ilvl w:val="0"/>
          <w:numId w:val="7"/>
        </w:numPr>
        <w:rPr>
          <w:i/>
          <w:iCs/>
        </w:rPr>
      </w:pPr>
      <w:r w:rsidRPr="00B27B66">
        <w:rPr>
          <w:i/>
          <w:iCs/>
        </w:rPr>
        <w:t xml:space="preserve">Milestones and </w:t>
      </w:r>
      <w:r w:rsidR="00562717" w:rsidRPr="00B27B66">
        <w:rPr>
          <w:i/>
          <w:iCs/>
        </w:rPr>
        <w:t>Deliverables</w:t>
      </w:r>
    </w:p>
    <w:p w14:paraId="32BB92C0" w14:textId="05B08C24" w:rsidR="00D97207" w:rsidRPr="00B27B66" w:rsidRDefault="006D03F6" w:rsidP="006D03F6">
      <w:pPr>
        <w:pStyle w:val="ListParagraph"/>
        <w:numPr>
          <w:ilvl w:val="0"/>
          <w:numId w:val="7"/>
        </w:numPr>
        <w:rPr>
          <w:b/>
          <w:bCs/>
        </w:rPr>
      </w:pPr>
      <w:r w:rsidRPr="00B27B66">
        <w:rPr>
          <w:i/>
          <w:iCs/>
        </w:rPr>
        <w:t>Gannt Chart</w:t>
      </w:r>
    </w:p>
    <w:p w14:paraId="421A883A" w14:textId="77777777" w:rsidR="009658FC" w:rsidRPr="00B27B66" w:rsidRDefault="009658FC" w:rsidP="009658FC">
      <w:pPr>
        <w:pStyle w:val="ListParagraph"/>
        <w:ind w:left="513"/>
        <w:rPr>
          <w:b/>
          <w:bCs/>
        </w:rPr>
      </w:pPr>
    </w:p>
    <w:p w14:paraId="65D81099" w14:textId="77777777" w:rsidR="00E866A6" w:rsidRPr="00B27B66" w:rsidRDefault="00E866A6" w:rsidP="00AD499C">
      <w:pPr>
        <w:rPr>
          <w:b/>
          <w:bCs/>
        </w:rPr>
      </w:pPr>
    </w:p>
    <w:p w14:paraId="60382B0A" w14:textId="7001D9E0" w:rsidR="00E866A6" w:rsidRPr="00562717" w:rsidRDefault="00E866A6" w:rsidP="007C2021">
      <w:pPr>
        <w:pStyle w:val="ListParagraph"/>
        <w:numPr>
          <w:ilvl w:val="1"/>
          <w:numId w:val="1"/>
        </w:numPr>
        <w:rPr>
          <w:b/>
          <w:bCs/>
          <w:lang w:val="en-GB"/>
        </w:rPr>
      </w:pPr>
      <w:r w:rsidRPr="00562717">
        <w:rPr>
          <w:b/>
          <w:bCs/>
          <w:lang w:val="en-GB"/>
        </w:rPr>
        <w:t>Innovative</w:t>
      </w:r>
      <w:r w:rsidR="00B9497D" w:rsidRPr="00562717">
        <w:rPr>
          <w:b/>
          <w:bCs/>
          <w:lang w:val="en-GB"/>
        </w:rPr>
        <w:t xml:space="preserve"> aspects</w:t>
      </w:r>
      <w:r w:rsidR="002F2314" w:rsidRPr="00562717">
        <w:rPr>
          <w:b/>
          <w:bCs/>
          <w:lang w:val="en-GB"/>
        </w:rPr>
        <w:t xml:space="preserve"> of the research programme</w:t>
      </w:r>
    </w:p>
    <w:p w14:paraId="2CDDA7E1" w14:textId="77777777" w:rsidR="00AD499C" w:rsidRPr="00562717" w:rsidRDefault="00AD499C" w:rsidP="00AD499C">
      <w:pPr>
        <w:pStyle w:val="ListParagraph"/>
        <w:ind w:left="-207"/>
        <w:rPr>
          <w:i/>
          <w:iCs/>
          <w:lang w:val="en-GB"/>
        </w:rPr>
      </w:pPr>
    </w:p>
    <w:p w14:paraId="6F9F8F05" w14:textId="5AB33946" w:rsidR="00AD499C" w:rsidRPr="00562717" w:rsidRDefault="00AD499C" w:rsidP="00AD499C">
      <w:pPr>
        <w:pStyle w:val="ListParagraph"/>
        <w:ind w:left="-207"/>
        <w:rPr>
          <w:i/>
          <w:iCs/>
          <w:lang w:val="en-GB"/>
        </w:rPr>
      </w:pPr>
      <w:r w:rsidRPr="00562717">
        <w:rPr>
          <w:i/>
          <w:iCs/>
          <w:lang w:val="en-GB"/>
        </w:rPr>
        <w:t>max 2 pages, not inclusive of figure(s)</w:t>
      </w:r>
    </w:p>
    <w:p w14:paraId="087DDD0F" w14:textId="77777777" w:rsidR="00E866A6" w:rsidRPr="00562717" w:rsidRDefault="00E866A6" w:rsidP="00AD499C">
      <w:pPr>
        <w:rPr>
          <w:b/>
          <w:bCs/>
          <w:lang w:val="en-GB"/>
        </w:rPr>
      </w:pPr>
    </w:p>
    <w:p w14:paraId="379A64CA" w14:textId="77777777" w:rsidR="00467C43" w:rsidRPr="00B27B66" w:rsidRDefault="00000FA7" w:rsidP="00467C43">
      <w:pPr>
        <w:pStyle w:val="ListParagraph"/>
        <w:numPr>
          <w:ilvl w:val="1"/>
          <w:numId w:val="1"/>
        </w:numPr>
        <w:rPr>
          <w:b/>
          <w:bCs/>
        </w:rPr>
      </w:pPr>
      <w:r w:rsidRPr="00B27B66">
        <w:rPr>
          <w:b/>
          <w:bCs/>
        </w:rPr>
        <w:t xml:space="preserve">Impact </w:t>
      </w:r>
      <w:r w:rsidR="00467C43" w:rsidRPr="00B27B66">
        <w:rPr>
          <w:b/>
          <w:bCs/>
        </w:rPr>
        <w:t>of the research programme</w:t>
      </w:r>
    </w:p>
    <w:p w14:paraId="658275EB" w14:textId="77777777" w:rsidR="0096065C" w:rsidRPr="00B27B66" w:rsidRDefault="0096065C" w:rsidP="0096065C">
      <w:pPr>
        <w:pStyle w:val="ListParagraph"/>
        <w:rPr>
          <w:i/>
          <w:iCs/>
        </w:rPr>
      </w:pPr>
    </w:p>
    <w:p w14:paraId="5D8C7023" w14:textId="77777777" w:rsidR="00AD499C" w:rsidRPr="00562717" w:rsidRDefault="00AD499C" w:rsidP="00AD499C">
      <w:pPr>
        <w:pStyle w:val="ListParagraph"/>
        <w:ind w:left="-207"/>
        <w:rPr>
          <w:i/>
          <w:iCs/>
          <w:lang w:val="en-GB"/>
        </w:rPr>
      </w:pPr>
      <w:r w:rsidRPr="00562717">
        <w:rPr>
          <w:i/>
          <w:iCs/>
          <w:lang w:val="en-GB"/>
        </w:rPr>
        <w:t>max 2 pages, not inclusive of figure(s)</w:t>
      </w:r>
    </w:p>
    <w:p w14:paraId="51A907B9" w14:textId="77777777" w:rsidR="00AD499C" w:rsidRPr="00562717" w:rsidRDefault="00AD499C" w:rsidP="00AD499C">
      <w:pPr>
        <w:pStyle w:val="ListParagraph"/>
        <w:ind w:left="-207"/>
        <w:rPr>
          <w:i/>
          <w:iCs/>
          <w:lang w:val="en-GB"/>
        </w:rPr>
      </w:pPr>
    </w:p>
    <w:p w14:paraId="3425B481" w14:textId="6FB6C4CE" w:rsidR="00AD499C" w:rsidRPr="00B27B66" w:rsidRDefault="00AD499C" w:rsidP="00AD499C">
      <w:pPr>
        <w:pStyle w:val="ListParagraph"/>
        <w:ind w:left="-207"/>
        <w:rPr>
          <w:i/>
          <w:iCs/>
        </w:rPr>
      </w:pPr>
      <w:r w:rsidRPr="00B27B66">
        <w:rPr>
          <w:i/>
          <w:iCs/>
        </w:rPr>
        <w:t xml:space="preserve">This section should include </w:t>
      </w:r>
    </w:p>
    <w:p w14:paraId="28A0CA97" w14:textId="6A3952AD" w:rsidR="0096065C" w:rsidRPr="00B27B66" w:rsidRDefault="0096065C" w:rsidP="0096065C">
      <w:pPr>
        <w:pStyle w:val="ListParagraph"/>
        <w:numPr>
          <w:ilvl w:val="0"/>
          <w:numId w:val="3"/>
        </w:numPr>
        <w:autoSpaceDE/>
        <w:autoSpaceDN/>
        <w:spacing w:after="100" w:afterAutospacing="1"/>
        <w:contextualSpacing w:val="0"/>
        <w:jc w:val="both"/>
        <w:rPr>
          <w:i/>
          <w:iCs/>
        </w:rPr>
      </w:pPr>
      <w:r w:rsidRPr="00B27B66">
        <w:rPr>
          <w:i/>
          <w:iCs/>
        </w:rPr>
        <w:t xml:space="preserve">Expected scientific impact(s); </w:t>
      </w:r>
    </w:p>
    <w:p w14:paraId="3B88CFA8" w14:textId="77777777" w:rsidR="0096065C" w:rsidRPr="00562717" w:rsidRDefault="0096065C" w:rsidP="0096065C">
      <w:pPr>
        <w:pStyle w:val="ListParagraph"/>
        <w:numPr>
          <w:ilvl w:val="0"/>
          <w:numId w:val="3"/>
        </w:numPr>
        <w:autoSpaceDE/>
        <w:autoSpaceDN/>
        <w:spacing w:before="100" w:beforeAutospacing="1" w:after="100" w:afterAutospacing="1"/>
        <w:contextualSpacing w:val="0"/>
        <w:jc w:val="both"/>
        <w:rPr>
          <w:i/>
          <w:iCs/>
          <w:lang w:val="en-GB"/>
        </w:rPr>
      </w:pPr>
      <w:r w:rsidRPr="00562717">
        <w:rPr>
          <w:i/>
          <w:iCs/>
          <w:lang w:val="en-GB"/>
        </w:rPr>
        <w:t xml:space="preserve">Expected economic/technological impact(s); </w:t>
      </w:r>
    </w:p>
    <w:p w14:paraId="14B567BE" w14:textId="094E6C57" w:rsidR="0096065C" w:rsidRPr="00B27B66" w:rsidRDefault="0096065C" w:rsidP="0096065C">
      <w:pPr>
        <w:pStyle w:val="ListParagraph"/>
        <w:numPr>
          <w:ilvl w:val="0"/>
          <w:numId w:val="3"/>
        </w:numPr>
        <w:autoSpaceDE/>
        <w:autoSpaceDN/>
        <w:spacing w:before="100" w:beforeAutospacing="1" w:after="100" w:afterAutospacing="1"/>
        <w:contextualSpacing w:val="0"/>
        <w:jc w:val="both"/>
        <w:rPr>
          <w:b/>
          <w:bCs/>
          <w:i/>
          <w:iCs/>
        </w:rPr>
      </w:pPr>
      <w:r w:rsidRPr="00B27B66">
        <w:rPr>
          <w:i/>
          <w:iCs/>
        </w:rPr>
        <w:t xml:space="preserve">Expected societal impact(s).  </w:t>
      </w:r>
    </w:p>
    <w:p w14:paraId="3548A084" w14:textId="77777777" w:rsidR="00061553" w:rsidRDefault="00061553" w:rsidP="00061553">
      <w:pPr>
        <w:pStyle w:val="ListParagraph"/>
        <w:rPr>
          <w:b/>
          <w:bCs/>
        </w:rPr>
      </w:pPr>
    </w:p>
    <w:p w14:paraId="1A8BBC36" w14:textId="77777777" w:rsidR="00554D50" w:rsidRDefault="00554D50" w:rsidP="00061553">
      <w:pPr>
        <w:pStyle w:val="ListParagraph"/>
        <w:rPr>
          <w:b/>
          <w:bCs/>
        </w:rPr>
      </w:pPr>
    </w:p>
    <w:p w14:paraId="501A04AC" w14:textId="77777777" w:rsidR="00554D50" w:rsidRDefault="00554D50" w:rsidP="00061553">
      <w:pPr>
        <w:pStyle w:val="ListParagraph"/>
        <w:rPr>
          <w:b/>
          <w:bCs/>
        </w:rPr>
      </w:pPr>
    </w:p>
    <w:p w14:paraId="482E923D" w14:textId="77777777" w:rsidR="00554D50" w:rsidRPr="00B27B66" w:rsidRDefault="00554D50" w:rsidP="00061553">
      <w:pPr>
        <w:pStyle w:val="ListParagraph"/>
        <w:rPr>
          <w:b/>
          <w:bCs/>
        </w:rPr>
      </w:pPr>
    </w:p>
    <w:p w14:paraId="36C266AC" w14:textId="69C4039F" w:rsidR="00061553" w:rsidRPr="00562717" w:rsidRDefault="00061553" w:rsidP="00061553">
      <w:pPr>
        <w:pStyle w:val="ListParagraph"/>
        <w:numPr>
          <w:ilvl w:val="1"/>
          <w:numId w:val="1"/>
        </w:numPr>
        <w:rPr>
          <w:b/>
          <w:bCs/>
          <w:lang w:val="en-GB"/>
        </w:rPr>
      </w:pPr>
      <w:r w:rsidRPr="00562717">
        <w:rPr>
          <w:b/>
          <w:bCs/>
          <w:lang w:val="en-GB"/>
        </w:rPr>
        <w:lastRenderedPageBreak/>
        <w:t xml:space="preserve">Critical risks </w:t>
      </w:r>
      <w:r w:rsidR="00562717">
        <w:rPr>
          <w:b/>
          <w:bCs/>
          <w:lang w:val="en-GB"/>
        </w:rPr>
        <w:t xml:space="preserve">and possible contingency plans </w:t>
      </w:r>
      <w:r w:rsidRPr="00562717">
        <w:rPr>
          <w:b/>
          <w:bCs/>
          <w:lang w:val="en-GB"/>
        </w:rPr>
        <w:t xml:space="preserve">for the implementation of the project </w:t>
      </w:r>
    </w:p>
    <w:p w14:paraId="6B310D44" w14:textId="77777777" w:rsidR="003B0C24" w:rsidRPr="00562717" w:rsidRDefault="003B0C24" w:rsidP="00061553">
      <w:pPr>
        <w:pStyle w:val="ListParagraph"/>
        <w:ind w:left="-207"/>
        <w:rPr>
          <w:i/>
          <w:iCs/>
          <w:lang w:val="en-GB"/>
        </w:rPr>
      </w:pPr>
    </w:p>
    <w:p w14:paraId="53D6D78C" w14:textId="46E37495" w:rsidR="003B0C24" w:rsidRPr="00562717" w:rsidRDefault="003B0C24" w:rsidP="003B0C24">
      <w:pPr>
        <w:pStyle w:val="ListParagraph"/>
        <w:ind w:left="-207"/>
        <w:rPr>
          <w:i/>
          <w:iCs/>
          <w:lang w:val="en-GB"/>
        </w:rPr>
      </w:pPr>
      <w:r w:rsidRPr="00562717">
        <w:rPr>
          <w:i/>
          <w:iCs/>
          <w:lang w:val="en-GB"/>
        </w:rPr>
        <w:t xml:space="preserve">max </w:t>
      </w:r>
      <w:r w:rsidR="002F2314" w:rsidRPr="00562717">
        <w:rPr>
          <w:i/>
          <w:iCs/>
          <w:lang w:val="en-GB"/>
        </w:rPr>
        <w:t xml:space="preserve">1 </w:t>
      </w:r>
      <w:r w:rsidRPr="00562717">
        <w:rPr>
          <w:i/>
          <w:iCs/>
          <w:lang w:val="en-GB"/>
        </w:rPr>
        <w:t>pages, not inclusive of figure(s)</w:t>
      </w:r>
    </w:p>
    <w:p w14:paraId="3ED91F63" w14:textId="77777777" w:rsidR="003B0C24" w:rsidRPr="00562717" w:rsidRDefault="003B0C24" w:rsidP="003B0C24">
      <w:pPr>
        <w:pStyle w:val="ListParagraph"/>
        <w:ind w:left="-207"/>
        <w:rPr>
          <w:i/>
          <w:iCs/>
          <w:lang w:val="en-GB"/>
        </w:rPr>
      </w:pPr>
    </w:p>
    <w:p w14:paraId="681BB855" w14:textId="3A29202A" w:rsidR="0035401B" w:rsidRPr="00562717" w:rsidRDefault="00061553" w:rsidP="0035401B">
      <w:pPr>
        <w:pStyle w:val="ListParagraph"/>
        <w:ind w:left="-207"/>
        <w:rPr>
          <w:i/>
          <w:iCs/>
          <w:lang w:val="en-GB"/>
        </w:rPr>
      </w:pPr>
      <w:r w:rsidRPr="00562717">
        <w:rPr>
          <w:i/>
          <w:iCs/>
          <w:lang w:val="en-GB"/>
        </w:rPr>
        <w:t xml:space="preserve">Please </w:t>
      </w:r>
      <w:r w:rsidR="00E52E67" w:rsidRPr="00562717">
        <w:rPr>
          <w:i/>
          <w:iCs/>
          <w:lang w:val="en-GB"/>
        </w:rPr>
        <w:t>describe</w:t>
      </w:r>
      <w:r w:rsidRPr="00562717">
        <w:rPr>
          <w:i/>
          <w:iCs/>
          <w:lang w:val="en-GB"/>
        </w:rPr>
        <w:t xml:space="preserve"> </w:t>
      </w:r>
      <w:r w:rsidR="006D4408" w:rsidRPr="00562717">
        <w:rPr>
          <w:i/>
          <w:iCs/>
          <w:lang w:val="en-GB"/>
        </w:rPr>
        <w:t>critical managerial, scientific and technical risks, relating to project implementation and detail the risk mitigation and contingency</w:t>
      </w:r>
      <w:r w:rsidR="002F2314" w:rsidRPr="00562717">
        <w:rPr>
          <w:i/>
          <w:iCs/>
          <w:lang w:val="en-GB"/>
        </w:rPr>
        <w:t xml:space="preserve"> </w:t>
      </w:r>
      <w:r w:rsidR="006D4408" w:rsidRPr="00562717">
        <w:rPr>
          <w:i/>
          <w:iCs/>
          <w:lang w:val="en-GB"/>
        </w:rPr>
        <w:t>measures</w:t>
      </w:r>
      <w:r w:rsidR="002F2314" w:rsidRPr="00562717">
        <w:rPr>
          <w:i/>
          <w:iCs/>
          <w:lang w:val="en-GB"/>
        </w:rPr>
        <w:t>, including</w:t>
      </w:r>
      <w:r w:rsidR="00301ED7" w:rsidRPr="00562717">
        <w:rPr>
          <w:i/>
          <w:iCs/>
          <w:lang w:val="en-GB"/>
        </w:rPr>
        <w:t xml:space="preserve"> likelihood (low/medium/high) and severity (low/medium/high</w:t>
      </w:r>
      <w:r w:rsidR="002F2314" w:rsidRPr="00562717">
        <w:rPr>
          <w:i/>
          <w:iCs/>
          <w:lang w:val="en-GB"/>
        </w:rPr>
        <w:t xml:space="preserve">) for each critical risk. </w:t>
      </w:r>
    </w:p>
    <w:p w14:paraId="0F6E0E81" w14:textId="0C60607B" w:rsidR="0035401B" w:rsidRPr="00562717" w:rsidRDefault="0035401B" w:rsidP="0035401B">
      <w:pPr>
        <w:pStyle w:val="ListParagraph"/>
        <w:ind w:left="-207"/>
        <w:rPr>
          <w:i/>
          <w:iCs/>
          <w:lang w:val="en-GB"/>
        </w:rPr>
      </w:pPr>
      <w:r w:rsidRPr="00562717">
        <w:rPr>
          <w:i/>
          <w:iCs/>
          <w:lang w:val="en-GB"/>
        </w:rPr>
        <w:t xml:space="preserve"> </w:t>
      </w:r>
    </w:p>
    <w:p w14:paraId="072432E2" w14:textId="2502F574" w:rsidR="009658FC" w:rsidRPr="00C856FD" w:rsidRDefault="009636EA" w:rsidP="000C1C33">
      <w:pPr>
        <w:pStyle w:val="ListParagraph"/>
        <w:numPr>
          <w:ilvl w:val="1"/>
          <w:numId w:val="1"/>
        </w:numPr>
        <w:rPr>
          <w:i/>
          <w:iCs/>
        </w:rPr>
      </w:pPr>
      <w:r>
        <w:rPr>
          <w:b/>
          <w:bCs/>
        </w:rPr>
        <w:t>Cons</w:t>
      </w:r>
      <w:r w:rsidR="005D461F">
        <w:rPr>
          <w:b/>
          <w:bCs/>
        </w:rPr>
        <w:t>ortium arrangements, complementarities and synergies</w:t>
      </w:r>
    </w:p>
    <w:p w14:paraId="12C0C5C5" w14:textId="77777777" w:rsidR="009658FC" w:rsidRPr="00B27B66" w:rsidRDefault="009658FC" w:rsidP="009658FC">
      <w:pPr>
        <w:pStyle w:val="ListParagraph"/>
        <w:ind w:left="-207"/>
        <w:rPr>
          <w:i/>
          <w:iCs/>
        </w:rPr>
      </w:pPr>
      <w:r w:rsidRPr="00B27B66">
        <w:rPr>
          <w:i/>
          <w:iCs/>
        </w:rPr>
        <w:t xml:space="preserve">max 2 pages </w:t>
      </w:r>
    </w:p>
    <w:p w14:paraId="38CD7706" w14:textId="77777777" w:rsidR="00EB511A" w:rsidRPr="00B27B66" w:rsidRDefault="00EB511A" w:rsidP="009658FC">
      <w:pPr>
        <w:pStyle w:val="ListParagraph"/>
        <w:ind w:left="-207"/>
        <w:rPr>
          <w:i/>
          <w:iCs/>
        </w:rPr>
      </w:pPr>
    </w:p>
    <w:p w14:paraId="09B48348" w14:textId="63ECC20F" w:rsidR="00EB511A" w:rsidRPr="00B27B66" w:rsidRDefault="00EB511A" w:rsidP="009658FC">
      <w:pPr>
        <w:pStyle w:val="ListParagraph"/>
        <w:ind w:left="-207"/>
        <w:rPr>
          <w:i/>
          <w:iCs/>
        </w:rPr>
      </w:pPr>
      <w:r w:rsidRPr="00B27B66">
        <w:rPr>
          <w:i/>
          <w:iCs/>
        </w:rPr>
        <w:t>This section should include</w:t>
      </w:r>
    </w:p>
    <w:p w14:paraId="2D201BC5" w14:textId="684C54F1" w:rsidR="00EB511A" w:rsidRPr="00B27B66" w:rsidRDefault="00EB511A" w:rsidP="00EB511A">
      <w:pPr>
        <w:pStyle w:val="ListParagraph"/>
        <w:numPr>
          <w:ilvl w:val="0"/>
          <w:numId w:val="11"/>
        </w:numPr>
        <w:rPr>
          <w:i/>
          <w:iCs/>
        </w:rPr>
      </w:pPr>
      <w:r w:rsidRPr="00B27B66">
        <w:rPr>
          <w:i/>
          <w:iCs/>
        </w:rPr>
        <w:t xml:space="preserve">Description of the consortium arrangments </w:t>
      </w:r>
    </w:p>
    <w:p w14:paraId="6054DC9D" w14:textId="77777777" w:rsidR="002B7A4A" w:rsidRPr="00562717" w:rsidRDefault="002D2A58" w:rsidP="002B7A4A">
      <w:pPr>
        <w:pStyle w:val="ListParagraph"/>
        <w:numPr>
          <w:ilvl w:val="0"/>
          <w:numId w:val="11"/>
        </w:numPr>
        <w:rPr>
          <w:i/>
          <w:iCs/>
          <w:lang w:val="en-GB"/>
        </w:rPr>
      </w:pPr>
      <w:r w:rsidRPr="00562717">
        <w:rPr>
          <w:i/>
          <w:iCs/>
          <w:lang w:val="en-GB"/>
        </w:rPr>
        <w:t>Description of complementarities and synergies within the consortium</w:t>
      </w:r>
    </w:p>
    <w:p w14:paraId="62C50E84" w14:textId="0C95EC4D" w:rsidR="002B7A4A" w:rsidRPr="00562717" w:rsidRDefault="002B7A4A" w:rsidP="002B7A4A">
      <w:pPr>
        <w:pStyle w:val="ListParagraph"/>
        <w:numPr>
          <w:ilvl w:val="0"/>
          <w:numId w:val="11"/>
        </w:numPr>
        <w:rPr>
          <w:i/>
          <w:iCs/>
          <w:lang w:val="en-GB"/>
        </w:rPr>
      </w:pPr>
      <w:r w:rsidRPr="00562717">
        <w:rPr>
          <w:i/>
          <w:iCs/>
          <w:lang w:val="en-GB"/>
        </w:rPr>
        <w:t>Role of each beneficiar</w:t>
      </w:r>
      <w:r w:rsidR="00933714" w:rsidRPr="00562717">
        <w:rPr>
          <w:i/>
          <w:iCs/>
          <w:lang w:val="en-GB"/>
        </w:rPr>
        <w:t>y and t</w:t>
      </w:r>
      <w:r w:rsidRPr="00562717">
        <w:rPr>
          <w:i/>
          <w:iCs/>
          <w:lang w:val="en-GB"/>
        </w:rPr>
        <w:t xml:space="preserve">heir contribution to the research programme </w:t>
      </w:r>
    </w:p>
    <w:p w14:paraId="086FDCDA" w14:textId="77777777" w:rsidR="009658FC" w:rsidRPr="00562717" w:rsidRDefault="009658FC" w:rsidP="009658FC">
      <w:pPr>
        <w:rPr>
          <w:i/>
          <w:iCs/>
          <w:lang w:val="en-GB"/>
        </w:rPr>
      </w:pPr>
    </w:p>
    <w:p w14:paraId="017F0371" w14:textId="0D1317DE" w:rsidR="006F3F34" w:rsidRPr="00B27B66" w:rsidRDefault="006F3F34" w:rsidP="006F3F34">
      <w:pPr>
        <w:pStyle w:val="ListParagraph"/>
        <w:numPr>
          <w:ilvl w:val="1"/>
          <w:numId w:val="1"/>
        </w:numPr>
        <w:rPr>
          <w:b/>
          <w:bCs/>
        </w:rPr>
      </w:pPr>
      <w:r>
        <w:rPr>
          <w:b/>
          <w:bCs/>
        </w:rPr>
        <w:t>Budget justification</w:t>
      </w:r>
    </w:p>
    <w:p w14:paraId="6DD5737A" w14:textId="77777777" w:rsidR="006F3F34" w:rsidRDefault="006F3F34" w:rsidP="006F3F34">
      <w:pPr>
        <w:ind w:left="-567"/>
        <w:rPr>
          <w:i/>
          <w:iCs/>
        </w:rPr>
      </w:pPr>
    </w:p>
    <w:p w14:paraId="524271D2" w14:textId="77777777" w:rsidR="006F3F34" w:rsidRDefault="006F3F34" w:rsidP="006F3F34">
      <w:pPr>
        <w:ind w:left="-567" w:firstLine="360"/>
        <w:rPr>
          <w:i/>
          <w:iCs/>
        </w:rPr>
      </w:pPr>
      <w:r>
        <w:rPr>
          <w:i/>
          <w:iCs/>
        </w:rPr>
        <w:t>Max half page</w:t>
      </w:r>
    </w:p>
    <w:p w14:paraId="19FD3136" w14:textId="77777777" w:rsidR="006F3F34" w:rsidRDefault="006F3F34" w:rsidP="006F3F34">
      <w:pPr>
        <w:ind w:left="-567" w:firstLine="360"/>
        <w:rPr>
          <w:i/>
          <w:iCs/>
        </w:rPr>
      </w:pPr>
    </w:p>
    <w:p w14:paraId="5C65CA45" w14:textId="77777777" w:rsidR="006F3F34" w:rsidRDefault="006F3F34" w:rsidP="006F3F34">
      <w:pPr>
        <w:ind w:left="-567" w:firstLine="360"/>
        <w:rPr>
          <w:i/>
          <w:iCs/>
        </w:rPr>
      </w:pPr>
      <w:r>
        <w:rPr>
          <w:i/>
          <w:iCs/>
        </w:rPr>
        <w:t>This section should include</w:t>
      </w:r>
    </w:p>
    <w:p w14:paraId="2A400A20" w14:textId="7B8F6681" w:rsidR="006F3F34" w:rsidRPr="00562717" w:rsidRDefault="006F3F34" w:rsidP="006F3F34">
      <w:pPr>
        <w:pStyle w:val="ListParagraph"/>
        <w:numPr>
          <w:ilvl w:val="0"/>
          <w:numId w:val="12"/>
        </w:numPr>
        <w:rPr>
          <w:b/>
          <w:bCs/>
          <w:lang w:val="en-GB"/>
        </w:rPr>
      </w:pPr>
      <w:r w:rsidRPr="00562717">
        <w:rPr>
          <w:i/>
          <w:iCs/>
          <w:lang w:val="en-GB"/>
        </w:rPr>
        <w:t xml:space="preserve">Justification of the requested financing </w:t>
      </w:r>
      <w:r w:rsidR="00562717" w:rsidRPr="00562717">
        <w:rPr>
          <w:i/>
          <w:iCs/>
          <w:lang w:val="en-GB"/>
        </w:rPr>
        <w:t>(</w:t>
      </w:r>
      <w:r w:rsidR="00562717">
        <w:rPr>
          <w:i/>
          <w:iCs/>
          <w:lang w:val="en-GB"/>
        </w:rPr>
        <w:t>this should be consistent with what stated in Attachment 4)</w:t>
      </w:r>
    </w:p>
    <w:p w14:paraId="01021C06" w14:textId="00F3D7FF" w:rsidR="006F3F34" w:rsidRPr="00562717" w:rsidRDefault="005D461F" w:rsidP="006F3F34">
      <w:pPr>
        <w:pStyle w:val="ListParagraph"/>
        <w:numPr>
          <w:ilvl w:val="0"/>
          <w:numId w:val="12"/>
        </w:numPr>
        <w:rPr>
          <w:b/>
          <w:bCs/>
          <w:lang w:val="en-GB"/>
        </w:rPr>
      </w:pPr>
      <w:proofErr w:type="spellStart"/>
      <w:r w:rsidRPr="00562717">
        <w:rPr>
          <w:i/>
          <w:iCs/>
          <w:lang w:val="en-GB"/>
        </w:rPr>
        <w:t>Explaination</w:t>
      </w:r>
      <w:proofErr w:type="spellEnd"/>
      <w:r w:rsidRPr="00562717">
        <w:rPr>
          <w:i/>
          <w:iCs/>
          <w:lang w:val="en-GB"/>
        </w:rPr>
        <w:t xml:space="preserve"> of </w:t>
      </w:r>
      <w:r w:rsidR="006F3F34" w:rsidRPr="00562717">
        <w:rPr>
          <w:i/>
          <w:iCs/>
          <w:lang w:val="en-GB"/>
        </w:rPr>
        <w:t>budget coherence with the proposed workplan</w:t>
      </w:r>
    </w:p>
    <w:p w14:paraId="11281026" w14:textId="77777777" w:rsidR="00A979CE" w:rsidRPr="008327DA" w:rsidRDefault="00A979CE" w:rsidP="00A979CE">
      <w:pPr>
        <w:pStyle w:val="ListParagraph"/>
        <w:numPr>
          <w:ilvl w:val="0"/>
          <w:numId w:val="12"/>
        </w:numPr>
        <w:rPr>
          <w:i/>
          <w:iCs/>
          <w:lang w:val="en-GB"/>
        </w:rPr>
      </w:pPr>
      <w:r w:rsidRPr="008327DA">
        <w:rPr>
          <w:i/>
          <w:iCs/>
          <w:lang w:val="en-GB"/>
        </w:rPr>
        <w:t>Description of co-funding proposed (this should be consistent with what stated in Attachment 4)</w:t>
      </w:r>
    </w:p>
    <w:p w14:paraId="48F9C701" w14:textId="77777777" w:rsidR="006F3F34" w:rsidRPr="00562717" w:rsidRDefault="006F3F34" w:rsidP="006F3F34">
      <w:pPr>
        <w:rPr>
          <w:b/>
          <w:bCs/>
          <w:lang w:val="en-GB"/>
        </w:rPr>
      </w:pPr>
    </w:p>
    <w:p w14:paraId="432EB524" w14:textId="77777777" w:rsidR="00C856FD" w:rsidRPr="00562717" w:rsidRDefault="00C856FD" w:rsidP="00C856FD">
      <w:pPr>
        <w:pStyle w:val="ListParagraph"/>
        <w:ind w:left="-207"/>
        <w:rPr>
          <w:b/>
          <w:bCs/>
          <w:lang w:val="en-GB"/>
        </w:rPr>
      </w:pPr>
    </w:p>
    <w:p w14:paraId="67396ECC" w14:textId="77777777" w:rsidR="00C856FD" w:rsidRPr="00562717" w:rsidRDefault="00C856FD" w:rsidP="00C856FD">
      <w:pPr>
        <w:pStyle w:val="ListParagraph"/>
        <w:numPr>
          <w:ilvl w:val="1"/>
          <w:numId w:val="1"/>
        </w:numPr>
        <w:rPr>
          <w:b/>
          <w:bCs/>
          <w:lang w:val="en-GB"/>
        </w:rPr>
      </w:pPr>
      <w:r w:rsidRPr="00562717">
        <w:rPr>
          <w:b/>
          <w:bCs/>
          <w:lang w:val="en-GB"/>
        </w:rPr>
        <w:t xml:space="preserve">Quality, capacity and role of each beneficiary </w:t>
      </w:r>
    </w:p>
    <w:p w14:paraId="01506E04" w14:textId="77777777" w:rsidR="007302A8" w:rsidRPr="00562717" w:rsidRDefault="007302A8" w:rsidP="007302A8">
      <w:pPr>
        <w:pStyle w:val="ListParagraph"/>
        <w:ind w:left="-567"/>
        <w:rPr>
          <w:b/>
          <w:bCs/>
          <w:lang w:val="en-GB"/>
        </w:rPr>
      </w:pPr>
    </w:p>
    <w:p w14:paraId="5B2F222B" w14:textId="05C14D3D" w:rsidR="007302A8" w:rsidRPr="00562717" w:rsidRDefault="007302A8" w:rsidP="007302A8">
      <w:pPr>
        <w:pStyle w:val="ListParagraph"/>
        <w:ind w:left="-207"/>
        <w:rPr>
          <w:i/>
          <w:iCs/>
          <w:lang w:val="en-GB"/>
        </w:rPr>
      </w:pPr>
      <w:r w:rsidRPr="00562717">
        <w:rPr>
          <w:i/>
          <w:iCs/>
          <w:lang w:val="en-GB"/>
        </w:rPr>
        <w:t xml:space="preserve">max 2 pages for each beneficiary </w:t>
      </w:r>
    </w:p>
    <w:p w14:paraId="37CCCCCD" w14:textId="272DE320" w:rsidR="00DC46C9" w:rsidRPr="00562717" w:rsidRDefault="00DC46C9" w:rsidP="007302A8">
      <w:pPr>
        <w:pStyle w:val="ListParagraph"/>
        <w:ind w:left="-207"/>
        <w:rPr>
          <w:i/>
          <w:iCs/>
          <w:lang w:val="en-GB"/>
        </w:rPr>
      </w:pPr>
    </w:p>
    <w:p w14:paraId="0B5F840D" w14:textId="7E0E90BA" w:rsidR="0054126C" w:rsidRPr="00562717" w:rsidRDefault="0054126C" w:rsidP="007302A8">
      <w:pPr>
        <w:pStyle w:val="ListParagraph"/>
        <w:ind w:left="-207"/>
        <w:rPr>
          <w:i/>
          <w:iCs/>
          <w:lang w:val="en-GB"/>
        </w:rPr>
      </w:pPr>
      <w:r w:rsidRPr="00562717">
        <w:rPr>
          <w:i/>
          <w:iCs/>
          <w:lang w:val="en-GB"/>
        </w:rPr>
        <w:t>This section should include</w:t>
      </w:r>
      <w:r w:rsidR="004B4EC0" w:rsidRPr="00562717">
        <w:rPr>
          <w:i/>
          <w:iCs/>
          <w:lang w:val="en-GB"/>
        </w:rPr>
        <w:t>:</w:t>
      </w:r>
    </w:p>
    <w:p w14:paraId="351302B6" w14:textId="77777777" w:rsidR="004B4EC0" w:rsidRPr="00562717" w:rsidRDefault="004B4EC0" w:rsidP="007302A8">
      <w:pPr>
        <w:pStyle w:val="ListParagraph"/>
        <w:ind w:left="-207"/>
        <w:rPr>
          <w:i/>
          <w:iCs/>
          <w:lang w:val="en-GB"/>
        </w:rPr>
      </w:pPr>
    </w:p>
    <w:p w14:paraId="028861F2" w14:textId="4508BE38" w:rsidR="004B6DDE" w:rsidRPr="00562717" w:rsidRDefault="00CD03B0" w:rsidP="004B4EC0">
      <w:pPr>
        <w:pStyle w:val="ListParagraph"/>
        <w:numPr>
          <w:ilvl w:val="0"/>
          <w:numId w:val="8"/>
        </w:numPr>
        <w:rPr>
          <w:i/>
          <w:iCs/>
          <w:lang w:val="en-GB"/>
        </w:rPr>
      </w:pPr>
      <w:r w:rsidRPr="00562717">
        <w:rPr>
          <w:i/>
          <w:iCs/>
          <w:lang w:val="en-GB"/>
        </w:rPr>
        <w:t>General overview</w:t>
      </w:r>
      <w:r w:rsidR="00F0467F" w:rsidRPr="00562717">
        <w:rPr>
          <w:i/>
          <w:iCs/>
          <w:lang w:val="en-GB"/>
        </w:rPr>
        <w:t xml:space="preserve"> of each participating beneficiary</w:t>
      </w:r>
      <w:r w:rsidR="00562717">
        <w:rPr>
          <w:i/>
          <w:iCs/>
          <w:lang w:val="en-GB"/>
        </w:rPr>
        <w:t>;</w:t>
      </w:r>
    </w:p>
    <w:p w14:paraId="4E1EB636" w14:textId="4FE3D9A1" w:rsidR="007E6782" w:rsidRPr="00562717" w:rsidRDefault="00BB329D" w:rsidP="00562717">
      <w:pPr>
        <w:pStyle w:val="ListParagraph"/>
        <w:numPr>
          <w:ilvl w:val="0"/>
          <w:numId w:val="8"/>
        </w:numPr>
        <w:rPr>
          <w:i/>
          <w:iCs/>
          <w:lang w:val="en-GB"/>
        </w:rPr>
      </w:pPr>
      <w:r w:rsidRPr="00562717">
        <w:rPr>
          <w:i/>
          <w:iCs/>
          <w:lang w:val="en-GB"/>
        </w:rPr>
        <w:t xml:space="preserve">Role and commitment of beneficiaries to the </w:t>
      </w:r>
      <w:r w:rsidR="002E5DFB" w:rsidRPr="00562717">
        <w:rPr>
          <w:i/>
          <w:iCs/>
          <w:lang w:val="en-GB"/>
        </w:rPr>
        <w:t xml:space="preserve">research </w:t>
      </w:r>
      <w:r w:rsidRPr="00562717">
        <w:rPr>
          <w:i/>
          <w:iCs/>
          <w:lang w:val="en-GB"/>
        </w:rPr>
        <w:t>programme</w:t>
      </w:r>
      <w:r w:rsidR="00562717" w:rsidRPr="00562717">
        <w:rPr>
          <w:i/>
          <w:iCs/>
          <w:lang w:val="en-GB"/>
        </w:rPr>
        <w:t xml:space="preserve">, possibly also through </w:t>
      </w:r>
      <w:r w:rsidR="00562717">
        <w:rPr>
          <w:i/>
          <w:iCs/>
          <w:lang w:val="en-GB"/>
        </w:rPr>
        <w:t>d</w:t>
      </w:r>
      <w:r w:rsidR="007E6782" w:rsidRPr="00562717">
        <w:rPr>
          <w:i/>
          <w:iCs/>
          <w:lang w:val="en-GB"/>
        </w:rPr>
        <w:t>escription of the key research</w:t>
      </w:r>
      <w:r w:rsidR="00562717">
        <w:rPr>
          <w:i/>
          <w:iCs/>
          <w:lang w:val="en-GB"/>
        </w:rPr>
        <w:t xml:space="preserve">ers </w:t>
      </w:r>
      <w:r w:rsidR="00382342" w:rsidRPr="00562717">
        <w:rPr>
          <w:i/>
          <w:iCs/>
          <w:lang w:val="en-GB"/>
        </w:rPr>
        <w:t>involved in planned project activities</w:t>
      </w:r>
      <w:r w:rsidR="00562717">
        <w:rPr>
          <w:i/>
          <w:iCs/>
          <w:lang w:val="en-GB"/>
        </w:rPr>
        <w:t xml:space="preserve"> and previous relevant achievements;</w:t>
      </w:r>
    </w:p>
    <w:p w14:paraId="61389836" w14:textId="4598D8A5" w:rsidR="0054126C" w:rsidRPr="00562717" w:rsidRDefault="004B4EC0" w:rsidP="004B4EC0">
      <w:pPr>
        <w:pStyle w:val="ListParagraph"/>
        <w:numPr>
          <w:ilvl w:val="0"/>
          <w:numId w:val="8"/>
        </w:numPr>
        <w:rPr>
          <w:i/>
          <w:iCs/>
          <w:lang w:val="en-GB"/>
        </w:rPr>
      </w:pPr>
      <w:r w:rsidRPr="00562717">
        <w:rPr>
          <w:i/>
          <w:iCs/>
          <w:lang w:val="en-GB"/>
        </w:rPr>
        <w:t>A</w:t>
      </w:r>
      <w:r w:rsidR="0054126C" w:rsidRPr="00562717">
        <w:rPr>
          <w:i/>
          <w:iCs/>
          <w:lang w:val="en-GB"/>
        </w:rPr>
        <w:t xml:space="preserve">ppropriateness of the </w:t>
      </w:r>
      <w:r w:rsidR="00562717" w:rsidRPr="00562717">
        <w:rPr>
          <w:i/>
          <w:iCs/>
          <w:lang w:val="en-GB"/>
        </w:rPr>
        <w:t xml:space="preserve">available research </w:t>
      </w:r>
      <w:r w:rsidR="0054126C" w:rsidRPr="00562717">
        <w:rPr>
          <w:i/>
          <w:iCs/>
          <w:lang w:val="en-GB"/>
        </w:rPr>
        <w:t>infrastructure</w:t>
      </w:r>
      <w:r w:rsidR="00562717">
        <w:rPr>
          <w:i/>
          <w:iCs/>
          <w:lang w:val="en-GB"/>
        </w:rPr>
        <w:t>;</w:t>
      </w:r>
    </w:p>
    <w:p w14:paraId="604C6349" w14:textId="24996AA2" w:rsidR="00F03D9D" w:rsidRPr="00562717" w:rsidRDefault="00CD03B0" w:rsidP="004B4EC0">
      <w:pPr>
        <w:pStyle w:val="ListParagraph"/>
        <w:numPr>
          <w:ilvl w:val="0"/>
          <w:numId w:val="8"/>
        </w:numPr>
        <w:rPr>
          <w:i/>
          <w:iCs/>
          <w:lang w:val="en-GB"/>
        </w:rPr>
      </w:pPr>
      <w:r w:rsidRPr="00562717">
        <w:rPr>
          <w:i/>
          <w:iCs/>
          <w:lang w:val="en-GB"/>
        </w:rPr>
        <w:t>Previous experience in implementing</w:t>
      </w:r>
      <w:r w:rsidR="00F03D9D" w:rsidRPr="00562717">
        <w:rPr>
          <w:i/>
          <w:iCs/>
          <w:lang w:val="en-GB"/>
        </w:rPr>
        <w:t xml:space="preserve"> excellent</w:t>
      </w:r>
      <w:r w:rsidRPr="00562717">
        <w:rPr>
          <w:i/>
          <w:iCs/>
          <w:lang w:val="en-GB"/>
        </w:rPr>
        <w:t xml:space="preserve"> research </w:t>
      </w:r>
      <w:r w:rsidR="00FB4F1A" w:rsidRPr="00562717">
        <w:rPr>
          <w:i/>
          <w:iCs/>
          <w:lang w:val="en-GB"/>
        </w:rPr>
        <w:t>programme</w:t>
      </w:r>
      <w:r w:rsidR="00562717">
        <w:rPr>
          <w:i/>
          <w:iCs/>
          <w:lang w:val="en-GB"/>
        </w:rPr>
        <w:t>;</w:t>
      </w:r>
    </w:p>
    <w:p w14:paraId="0FB1C060" w14:textId="4B162714" w:rsidR="00CD03B0" w:rsidRPr="00562717" w:rsidRDefault="00F03D9D" w:rsidP="004B4EC0">
      <w:pPr>
        <w:pStyle w:val="ListParagraph"/>
        <w:numPr>
          <w:ilvl w:val="0"/>
          <w:numId w:val="8"/>
        </w:numPr>
        <w:rPr>
          <w:i/>
          <w:iCs/>
          <w:lang w:val="en-GB"/>
        </w:rPr>
      </w:pPr>
      <w:r w:rsidRPr="00562717">
        <w:rPr>
          <w:i/>
          <w:iCs/>
          <w:lang w:val="en-GB"/>
        </w:rPr>
        <w:t>Participation in international and national networks and committee related to infectious diseases</w:t>
      </w:r>
      <w:r w:rsidR="00562717">
        <w:rPr>
          <w:i/>
          <w:iCs/>
          <w:lang w:val="en-GB"/>
        </w:rPr>
        <w:t xml:space="preserve"> and list of key relevant international collaborations;</w:t>
      </w:r>
    </w:p>
    <w:p w14:paraId="41E4B73F" w14:textId="4FEB9B57" w:rsidR="005803A9" w:rsidRPr="00562717" w:rsidRDefault="005803A9" w:rsidP="005A0065">
      <w:pPr>
        <w:rPr>
          <w:i/>
          <w:iCs/>
          <w:lang w:val="en-GB"/>
        </w:rPr>
      </w:pPr>
    </w:p>
    <w:p w14:paraId="6C1CDE30" w14:textId="79A3BDDB" w:rsidR="005A0065" w:rsidRPr="00562717" w:rsidRDefault="005A0065" w:rsidP="005A0065">
      <w:pPr>
        <w:pStyle w:val="ListParagraph"/>
        <w:numPr>
          <w:ilvl w:val="1"/>
          <w:numId w:val="1"/>
        </w:numPr>
        <w:rPr>
          <w:b/>
          <w:bCs/>
          <w:lang w:val="en-GB"/>
        </w:rPr>
      </w:pPr>
      <w:r w:rsidRPr="00562717">
        <w:rPr>
          <w:b/>
          <w:bCs/>
          <w:lang w:val="en-GB"/>
        </w:rPr>
        <w:t xml:space="preserve">Data Management Plan, </w:t>
      </w:r>
      <w:r w:rsidR="001170B9" w:rsidRPr="00562717">
        <w:rPr>
          <w:b/>
          <w:bCs/>
          <w:lang w:val="en-GB"/>
        </w:rPr>
        <w:t>Dissemination</w:t>
      </w:r>
      <w:r w:rsidR="005D715E" w:rsidRPr="00562717">
        <w:rPr>
          <w:b/>
          <w:bCs/>
          <w:lang w:val="en-GB"/>
        </w:rPr>
        <w:t>,</w:t>
      </w:r>
      <w:r w:rsidR="001170B9" w:rsidRPr="00562717">
        <w:rPr>
          <w:b/>
          <w:bCs/>
          <w:lang w:val="en-GB"/>
        </w:rPr>
        <w:t xml:space="preserve"> </w:t>
      </w:r>
      <w:proofErr w:type="spellStart"/>
      <w:r w:rsidR="001170B9" w:rsidRPr="00562717">
        <w:rPr>
          <w:b/>
          <w:bCs/>
          <w:lang w:val="en-GB"/>
        </w:rPr>
        <w:t>Communcation</w:t>
      </w:r>
      <w:proofErr w:type="spellEnd"/>
      <w:r w:rsidR="001170B9" w:rsidRPr="00562717">
        <w:rPr>
          <w:b/>
          <w:bCs/>
          <w:lang w:val="en-GB"/>
        </w:rPr>
        <w:t xml:space="preserve"> </w:t>
      </w:r>
      <w:r w:rsidR="005D715E" w:rsidRPr="00562717">
        <w:rPr>
          <w:b/>
          <w:bCs/>
          <w:lang w:val="en-GB"/>
        </w:rPr>
        <w:t>and Outreach</w:t>
      </w:r>
    </w:p>
    <w:p w14:paraId="17FE92FE" w14:textId="77777777" w:rsidR="001170B9" w:rsidRPr="00562717" w:rsidRDefault="001170B9" w:rsidP="001170B9">
      <w:pPr>
        <w:pStyle w:val="ListParagraph"/>
        <w:ind w:left="-207"/>
        <w:rPr>
          <w:b/>
          <w:bCs/>
          <w:lang w:val="en-GB"/>
        </w:rPr>
      </w:pPr>
    </w:p>
    <w:p w14:paraId="3C2B90F1" w14:textId="5CCA440E" w:rsidR="001170B9" w:rsidRPr="00562717" w:rsidRDefault="001170B9" w:rsidP="001170B9">
      <w:pPr>
        <w:pStyle w:val="ListParagraph"/>
        <w:ind w:left="-207"/>
        <w:rPr>
          <w:i/>
          <w:iCs/>
          <w:lang w:val="en-GB"/>
        </w:rPr>
      </w:pPr>
      <w:r w:rsidRPr="00562717">
        <w:rPr>
          <w:i/>
          <w:iCs/>
          <w:lang w:val="en-GB"/>
        </w:rPr>
        <w:t xml:space="preserve">Max </w:t>
      </w:r>
      <w:r w:rsidR="00D46036" w:rsidRPr="00562717">
        <w:rPr>
          <w:i/>
          <w:iCs/>
          <w:lang w:val="en-GB"/>
        </w:rPr>
        <w:t>2</w:t>
      </w:r>
      <w:r w:rsidRPr="00562717">
        <w:rPr>
          <w:i/>
          <w:iCs/>
          <w:lang w:val="en-GB"/>
        </w:rPr>
        <w:t xml:space="preserve"> page</w:t>
      </w:r>
    </w:p>
    <w:p w14:paraId="1C6F5CE1" w14:textId="77777777" w:rsidR="001170B9" w:rsidRPr="00562717" w:rsidRDefault="001170B9" w:rsidP="001170B9">
      <w:pPr>
        <w:pStyle w:val="ListParagraph"/>
        <w:ind w:left="-207"/>
        <w:rPr>
          <w:i/>
          <w:iCs/>
          <w:lang w:val="en-GB"/>
        </w:rPr>
      </w:pPr>
    </w:p>
    <w:p w14:paraId="0CC4CF71" w14:textId="6E9CEB0F" w:rsidR="001170B9" w:rsidRPr="00562717" w:rsidRDefault="001170B9" w:rsidP="001170B9">
      <w:pPr>
        <w:pStyle w:val="ListParagraph"/>
        <w:ind w:left="-207"/>
        <w:rPr>
          <w:i/>
          <w:iCs/>
          <w:lang w:val="en-GB"/>
        </w:rPr>
      </w:pPr>
      <w:r w:rsidRPr="00562717">
        <w:rPr>
          <w:i/>
          <w:iCs/>
          <w:lang w:val="en-GB"/>
        </w:rPr>
        <w:t>This section should include</w:t>
      </w:r>
    </w:p>
    <w:p w14:paraId="3A0B066F" w14:textId="6A16075F" w:rsidR="001170B9" w:rsidRPr="00562717" w:rsidRDefault="004960F4" w:rsidP="001170B9">
      <w:pPr>
        <w:pStyle w:val="ListParagraph"/>
        <w:numPr>
          <w:ilvl w:val="0"/>
          <w:numId w:val="13"/>
        </w:numPr>
        <w:rPr>
          <w:i/>
          <w:iCs/>
          <w:lang w:val="en-GB"/>
        </w:rPr>
      </w:pPr>
      <w:r w:rsidRPr="00562717">
        <w:rPr>
          <w:i/>
          <w:iCs/>
          <w:lang w:val="en-GB"/>
        </w:rPr>
        <w:lastRenderedPageBreak/>
        <w:t>Data management plan</w:t>
      </w:r>
      <w:r w:rsidR="00A071E2" w:rsidRPr="00562717">
        <w:rPr>
          <w:i/>
          <w:iCs/>
          <w:lang w:val="en-GB"/>
        </w:rPr>
        <w:t>, including how the consortium will comply with FAIR</w:t>
      </w:r>
      <w:r w:rsidR="005D461F" w:rsidRPr="00562717">
        <w:rPr>
          <w:i/>
          <w:iCs/>
          <w:lang w:val="en-GB"/>
        </w:rPr>
        <w:t xml:space="preserve"> (</w:t>
      </w:r>
      <w:r w:rsidR="00554D50" w:rsidRPr="00562717">
        <w:rPr>
          <w:i/>
          <w:iCs/>
          <w:lang w:val="en-GB"/>
        </w:rPr>
        <w:t>Findable</w:t>
      </w:r>
      <w:r w:rsidR="005D461F" w:rsidRPr="00562717">
        <w:rPr>
          <w:i/>
          <w:iCs/>
          <w:lang w:val="en-GB"/>
        </w:rPr>
        <w:t>, Accessible, Interoperable, Reusable)</w:t>
      </w:r>
      <w:r w:rsidR="00A071E2" w:rsidRPr="00562717">
        <w:rPr>
          <w:i/>
          <w:iCs/>
          <w:lang w:val="en-GB"/>
        </w:rPr>
        <w:t xml:space="preserve"> principles</w:t>
      </w:r>
    </w:p>
    <w:p w14:paraId="72BAF46F" w14:textId="1860A8EA" w:rsidR="004960F4" w:rsidRPr="00562717" w:rsidRDefault="00A071E2" w:rsidP="001170B9">
      <w:pPr>
        <w:pStyle w:val="ListParagraph"/>
        <w:numPr>
          <w:ilvl w:val="0"/>
          <w:numId w:val="13"/>
        </w:numPr>
        <w:rPr>
          <w:i/>
          <w:iCs/>
          <w:lang w:val="en-GB"/>
        </w:rPr>
      </w:pPr>
      <w:r w:rsidRPr="00562717">
        <w:rPr>
          <w:i/>
          <w:iCs/>
          <w:lang w:val="en-GB"/>
        </w:rPr>
        <w:t>Dissemination</w:t>
      </w:r>
      <w:r w:rsidR="00083C18" w:rsidRPr="00562717">
        <w:rPr>
          <w:i/>
          <w:iCs/>
          <w:lang w:val="en-GB"/>
        </w:rPr>
        <w:t xml:space="preserve">, </w:t>
      </w:r>
      <w:r w:rsidRPr="00562717">
        <w:rPr>
          <w:i/>
          <w:iCs/>
          <w:lang w:val="en-GB"/>
        </w:rPr>
        <w:t xml:space="preserve"> communication </w:t>
      </w:r>
      <w:r w:rsidR="00083C18" w:rsidRPr="00562717">
        <w:rPr>
          <w:i/>
          <w:iCs/>
          <w:lang w:val="en-GB"/>
        </w:rPr>
        <w:t>and outreach. How the consortium will comply</w:t>
      </w:r>
      <w:r w:rsidRPr="00562717">
        <w:rPr>
          <w:i/>
          <w:iCs/>
          <w:lang w:val="en-GB"/>
        </w:rPr>
        <w:t xml:space="preserve"> with O</w:t>
      </w:r>
      <w:r w:rsidR="00DF16D8" w:rsidRPr="00562717">
        <w:rPr>
          <w:i/>
          <w:iCs/>
          <w:lang w:val="en-GB"/>
        </w:rPr>
        <w:t xml:space="preserve">pen Science </w:t>
      </w:r>
      <w:r w:rsidR="00D46036" w:rsidRPr="00562717">
        <w:rPr>
          <w:i/>
          <w:iCs/>
          <w:lang w:val="en-GB"/>
        </w:rPr>
        <w:t>Policies</w:t>
      </w:r>
      <w:r w:rsidR="00083C18" w:rsidRPr="00562717">
        <w:rPr>
          <w:i/>
          <w:iCs/>
          <w:lang w:val="en-GB"/>
        </w:rPr>
        <w:t>? How</w:t>
      </w:r>
      <w:r w:rsidR="007468C6" w:rsidRPr="00562717">
        <w:rPr>
          <w:i/>
          <w:iCs/>
          <w:lang w:val="en-GB"/>
        </w:rPr>
        <w:t xml:space="preserve"> the consortium will communicate and disseminate results? How the </w:t>
      </w:r>
      <w:r w:rsidR="00554D50" w:rsidRPr="00562717">
        <w:rPr>
          <w:i/>
          <w:iCs/>
          <w:lang w:val="en-GB"/>
        </w:rPr>
        <w:t>consortium</w:t>
      </w:r>
      <w:r w:rsidR="007468C6" w:rsidRPr="00562717">
        <w:rPr>
          <w:i/>
          <w:iCs/>
          <w:lang w:val="en-GB"/>
        </w:rPr>
        <w:t xml:space="preserve"> will </w:t>
      </w:r>
      <w:r w:rsidR="00DF16D8" w:rsidRPr="00562717">
        <w:rPr>
          <w:i/>
          <w:iCs/>
          <w:lang w:val="en-GB"/>
        </w:rPr>
        <w:t>maximise the impact of the research programme towards various target groups (</w:t>
      </w:r>
      <w:r w:rsidR="00D46036" w:rsidRPr="00562717">
        <w:rPr>
          <w:i/>
          <w:iCs/>
          <w:lang w:val="en-GB"/>
        </w:rPr>
        <w:t xml:space="preserve">e.g. scientific community, general public, stakeholders, </w:t>
      </w:r>
      <w:r w:rsidR="008B458D" w:rsidRPr="00562717">
        <w:rPr>
          <w:i/>
          <w:iCs/>
          <w:lang w:val="en-GB"/>
        </w:rPr>
        <w:t>policy makers)</w:t>
      </w:r>
      <w:r w:rsidR="007468C6" w:rsidRPr="00562717">
        <w:rPr>
          <w:i/>
          <w:iCs/>
          <w:lang w:val="en-GB"/>
        </w:rPr>
        <w:t>?</w:t>
      </w:r>
    </w:p>
    <w:p w14:paraId="41F4EC5F" w14:textId="77777777" w:rsidR="005A0065" w:rsidRPr="00562717" w:rsidRDefault="005A0065" w:rsidP="005A0065">
      <w:pPr>
        <w:rPr>
          <w:i/>
          <w:iCs/>
          <w:lang w:val="en-GB"/>
        </w:rPr>
      </w:pPr>
    </w:p>
    <w:sectPr w:rsidR="005A0065" w:rsidRPr="0056271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C7802" w14:textId="77777777" w:rsidR="0007612C" w:rsidRDefault="0007612C" w:rsidP="00F014AF">
      <w:r>
        <w:separator/>
      </w:r>
    </w:p>
  </w:endnote>
  <w:endnote w:type="continuationSeparator" w:id="0">
    <w:p w14:paraId="47168D10" w14:textId="77777777" w:rsidR="0007612C" w:rsidRDefault="0007612C" w:rsidP="00F0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3D451" w14:textId="1C64A625" w:rsidR="00F014AF" w:rsidRDefault="00F014AF">
    <w:pPr>
      <w:pStyle w:val="Footer"/>
    </w:pPr>
    <w:r>
      <w:rPr>
        <w:noProof/>
      </w:rPr>
      <mc:AlternateContent>
        <mc:Choice Requires="wps">
          <w:drawing>
            <wp:anchor distT="0" distB="0" distL="114300" distR="114300" simplePos="0" relativeHeight="251661312" behindDoc="0" locked="0" layoutInCell="1" allowOverlap="1" wp14:anchorId="513BD2F4" wp14:editId="5C469A67">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9A74851" w14:textId="30C11751" w:rsidR="00A96093" w:rsidRDefault="00A96093" w:rsidP="00A96093">
                          <w:r>
                            <w:t xml:space="preserve">    </w:t>
                          </w:r>
                          <w:r w:rsidR="00F63436">
                            <w:t xml:space="preserve">                  </w:t>
                          </w:r>
                          <w:r>
                            <w:t xml:space="preserve">  </w:t>
                          </w:r>
                          <w:r>
                            <w:rPr>
                              <w:noProof/>
                            </w:rPr>
                            <w:drawing>
                              <wp:inline distT="0" distB="0" distL="0" distR="0" wp14:anchorId="1ED05008" wp14:editId="7D179FE8">
                                <wp:extent cx="1209675" cy="457200"/>
                                <wp:effectExtent l="0" t="0" r="0" b="0"/>
                                <wp:docPr id="192996978"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t xml:space="preserve">                                         </w:t>
                          </w:r>
                          <w:r>
                            <w:rPr>
                              <w:noProof/>
                            </w:rPr>
                            <w:drawing>
                              <wp:inline distT="0" distB="0" distL="0" distR="0" wp14:anchorId="389B067E" wp14:editId="0C3A7293">
                                <wp:extent cx="14605" cy="471805"/>
                                <wp:effectExtent l="0" t="0" r="0" b="0"/>
                                <wp:docPr id="10113713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t xml:space="preserve">      </w:t>
                          </w:r>
                          <w:r w:rsidR="00F63436">
                            <w:t xml:space="preserve">    </w:t>
                          </w:r>
                          <w:r>
                            <w:rPr>
                              <w:noProof/>
                            </w:rPr>
                            <w:drawing>
                              <wp:inline distT="0" distB="0" distL="0" distR="0" wp14:anchorId="2E54E378" wp14:editId="0E7AD049">
                                <wp:extent cx="2847975" cy="490855"/>
                                <wp:effectExtent l="0" t="0" r="9525" b="4445"/>
                                <wp:docPr id="310384359"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p w14:paraId="6D6C682C" w14:textId="6B9A7B45" w:rsidR="00F014AF" w:rsidRDefault="00F014AF" w:rsidP="00F014A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3BD2F4" id="Rectangle 1523545327" o:spid="_x0000_s1027"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09A74851" w14:textId="30C11751" w:rsidR="00A96093" w:rsidRDefault="00A96093" w:rsidP="00A96093">
                    <w:r>
                      <w:t xml:space="preserve">    </w:t>
                    </w:r>
                    <w:r w:rsidR="00F63436">
                      <w:t xml:space="preserve">                  </w:t>
                    </w:r>
                    <w:r>
                      <w:t xml:space="preserve">  </w:t>
                    </w:r>
                    <w:r>
                      <w:rPr>
                        <w:noProof/>
                      </w:rPr>
                      <w:drawing>
                        <wp:inline distT="0" distB="0" distL="0" distR="0" wp14:anchorId="1ED05008" wp14:editId="7D179FE8">
                          <wp:extent cx="1209675" cy="457200"/>
                          <wp:effectExtent l="0" t="0" r="0" b="0"/>
                          <wp:docPr id="192996978"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t xml:space="preserve">                                         </w:t>
                    </w:r>
                    <w:r>
                      <w:rPr>
                        <w:noProof/>
                      </w:rPr>
                      <w:drawing>
                        <wp:inline distT="0" distB="0" distL="0" distR="0" wp14:anchorId="389B067E" wp14:editId="0C3A7293">
                          <wp:extent cx="14605" cy="471805"/>
                          <wp:effectExtent l="0" t="0" r="0" b="0"/>
                          <wp:docPr id="10113713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t xml:space="preserve">      </w:t>
                    </w:r>
                    <w:r w:rsidR="00F63436">
                      <w:t xml:space="preserve">    </w:t>
                    </w:r>
                    <w:r>
                      <w:rPr>
                        <w:noProof/>
                      </w:rPr>
                      <w:drawing>
                        <wp:inline distT="0" distB="0" distL="0" distR="0" wp14:anchorId="2E54E378" wp14:editId="0E7AD049">
                          <wp:extent cx="2847975" cy="490855"/>
                          <wp:effectExtent l="0" t="0" r="9525" b="4445"/>
                          <wp:docPr id="310384359"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p w14:paraId="6D6C682C" w14:textId="6B9A7B45" w:rsidR="00F014AF" w:rsidRDefault="00F014AF" w:rsidP="00F014AF"/>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6274F" w14:textId="77777777" w:rsidR="0007612C" w:rsidRDefault="0007612C" w:rsidP="00F014AF">
      <w:r>
        <w:separator/>
      </w:r>
    </w:p>
  </w:footnote>
  <w:footnote w:type="continuationSeparator" w:id="0">
    <w:p w14:paraId="3B3BB483" w14:textId="77777777" w:rsidR="0007612C" w:rsidRDefault="0007612C" w:rsidP="00F014AF">
      <w:r>
        <w:continuationSeparator/>
      </w:r>
    </w:p>
  </w:footnote>
  <w:footnote w:id="1">
    <w:p w14:paraId="6566008E" w14:textId="35AED8CB" w:rsidR="00F53373" w:rsidRPr="00A36E40" w:rsidRDefault="00F53373" w:rsidP="00F53373">
      <w:pPr>
        <w:pStyle w:val="FootnoteText"/>
        <w:rPr>
          <w:lang w:val="en-GB"/>
        </w:rPr>
      </w:pPr>
      <w:r>
        <w:rPr>
          <w:rStyle w:val="FootnoteReference"/>
        </w:rPr>
        <w:footnoteRef/>
      </w:r>
      <w:r w:rsidR="005A0065" w:rsidRPr="00562717">
        <w:rPr>
          <w:lang w:val="en-GB"/>
        </w:rPr>
        <w:t xml:space="preserve"> To be filled in English </w:t>
      </w:r>
    </w:p>
  </w:footnote>
  <w:footnote w:id="2">
    <w:p w14:paraId="0657A910" w14:textId="130FE47D" w:rsidR="00F3518F" w:rsidRPr="00F3518F" w:rsidRDefault="00F3518F">
      <w:pPr>
        <w:pStyle w:val="FootnoteText"/>
        <w:rPr>
          <w:rFonts w:asciiTheme="minorHAnsi" w:hAnsiTheme="minorHAnsi" w:cstheme="minorHAnsi"/>
          <w:lang w:val="en-GB"/>
        </w:rPr>
      </w:pPr>
      <w:r w:rsidRPr="00F3518F">
        <w:rPr>
          <w:rStyle w:val="FootnoteReference"/>
          <w:rFonts w:asciiTheme="minorHAnsi" w:hAnsiTheme="minorHAnsi" w:cstheme="minorHAnsi"/>
        </w:rPr>
        <w:footnoteRef/>
      </w:r>
      <w:r w:rsidRPr="00562717">
        <w:rPr>
          <w:rFonts w:asciiTheme="minorHAnsi" w:hAnsiTheme="minorHAnsi" w:cstheme="minorHAnsi"/>
          <w:lang w:val="en-GB"/>
        </w:rPr>
        <w:t xml:space="preserve"> </w:t>
      </w:r>
      <w:r w:rsidR="001822F7">
        <w:rPr>
          <w:rFonts w:asciiTheme="minorHAnsi" w:hAnsiTheme="minorHAnsi" w:cstheme="minorHAnsi"/>
          <w:lang w:val="en-GB"/>
        </w:rPr>
        <w:t xml:space="preserve">Minimum 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272F" w14:textId="2E7139C2" w:rsidR="00F014AF" w:rsidRDefault="00F014AF">
    <w:pPr>
      <w:pStyle w:val="Header"/>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1567989047" name="Picture 156798904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20630"/>
    <w:multiLevelType w:val="hybridMultilevel"/>
    <w:tmpl w:val="FFFFFFFF"/>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 w15:restartNumberingAfterBreak="0">
    <w:nsid w:val="23687E26"/>
    <w:multiLevelType w:val="hybridMultilevel"/>
    <w:tmpl w:val="9D4E4A70"/>
    <w:lvl w:ilvl="0" w:tplc="08090001">
      <w:start w:val="1"/>
      <w:numFmt w:val="bullet"/>
      <w:lvlText w:val=""/>
      <w:lvlJc w:val="left"/>
      <w:pPr>
        <w:ind w:left="1089" w:hanging="360"/>
      </w:pPr>
      <w:rPr>
        <w:rFonts w:ascii="Symbol" w:hAnsi="Symbol" w:hint="default"/>
      </w:rPr>
    </w:lvl>
    <w:lvl w:ilvl="1" w:tplc="08090003" w:tentative="1">
      <w:start w:val="1"/>
      <w:numFmt w:val="bullet"/>
      <w:lvlText w:val="o"/>
      <w:lvlJc w:val="left"/>
      <w:pPr>
        <w:ind w:left="1809" w:hanging="360"/>
      </w:pPr>
      <w:rPr>
        <w:rFonts w:ascii="Courier New" w:hAnsi="Courier New" w:cs="Courier New" w:hint="default"/>
      </w:rPr>
    </w:lvl>
    <w:lvl w:ilvl="2" w:tplc="08090005" w:tentative="1">
      <w:start w:val="1"/>
      <w:numFmt w:val="bullet"/>
      <w:lvlText w:val=""/>
      <w:lvlJc w:val="left"/>
      <w:pPr>
        <w:ind w:left="2529" w:hanging="360"/>
      </w:pPr>
      <w:rPr>
        <w:rFonts w:ascii="Wingdings" w:hAnsi="Wingdings" w:hint="default"/>
      </w:rPr>
    </w:lvl>
    <w:lvl w:ilvl="3" w:tplc="08090001" w:tentative="1">
      <w:start w:val="1"/>
      <w:numFmt w:val="bullet"/>
      <w:lvlText w:val=""/>
      <w:lvlJc w:val="left"/>
      <w:pPr>
        <w:ind w:left="3249" w:hanging="360"/>
      </w:pPr>
      <w:rPr>
        <w:rFonts w:ascii="Symbol" w:hAnsi="Symbol" w:hint="default"/>
      </w:rPr>
    </w:lvl>
    <w:lvl w:ilvl="4" w:tplc="08090003" w:tentative="1">
      <w:start w:val="1"/>
      <w:numFmt w:val="bullet"/>
      <w:lvlText w:val="o"/>
      <w:lvlJc w:val="left"/>
      <w:pPr>
        <w:ind w:left="3969" w:hanging="360"/>
      </w:pPr>
      <w:rPr>
        <w:rFonts w:ascii="Courier New" w:hAnsi="Courier New" w:cs="Courier New" w:hint="default"/>
      </w:rPr>
    </w:lvl>
    <w:lvl w:ilvl="5" w:tplc="08090005" w:tentative="1">
      <w:start w:val="1"/>
      <w:numFmt w:val="bullet"/>
      <w:lvlText w:val=""/>
      <w:lvlJc w:val="left"/>
      <w:pPr>
        <w:ind w:left="4689" w:hanging="360"/>
      </w:pPr>
      <w:rPr>
        <w:rFonts w:ascii="Wingdings" w:hAnsi="Wingdings" w:hint="default"/>
      </w:rPr>
    </w:lvl>
    <w:lvl w:ilvl="6" w:tplc="08090001" w:tentative="1">
      <w:start w:val="1"/>
      <w:numFmt w:val="bullet"/>
      <w:lvlText w:val=""/>
      <w:lvlJc w:val="left"/>
      <w:pPr>
        <w:ind w:left="5409" w:hanging="360"/>
      </w:pPr>
      <w:rPr>
        <w:rFonts w:ascii="Symbol" w:hAnsi="Symbol" w:hint="default"/>
      </w:rPr>
    </w:lvl>
    <w:lvl w:ilvl="7" w:tplc="08090003" w:tentative="1">
      <w:start w:val="1"/>
      <w:numFmt w:val="bullet"/>
      <w:lvlText w:val="o"/>
      <w:lvlJc w:val="left"/>
      <w:pPr>
        <w:ind w:left="6129" w:hanging="360"/>
      </w:pPr>
      <w:rPr>
        <w:rFonts w:ascii="Courier New" w:hAnsi="Courier New" w:cs="Courier New" w:hint="default"/>
      </w:rPr>
    </w:lvl>
    <w:lvl w:ilvl="8" w:tplc="08090005" w:tentative="1">
      <w:start w:val="1"/>
      <w:numFmt w:val="bullet"/>
      <w:lvlText w:val=""/>
      <w:lvlJc w:val="left"/>
      <w:pPr>
        <w:ind w:left="6849" w:hanging="360"/>
      </w:pPr>
      <w:rPr>
        <w:rFonts w:ascii="Wingdings" w:hAnsi="Wingdings" w:hint="default"/>
      </w:rPr>
    </w:lvl>
  </w:abstractNum>
  <w:abstractNum w:abstractNumId="2" w15:restartNumberingAfterBreak="0">
    <w:nsid w:val="238B502E"/>
    <w:multiLevelType w:val="hybridMultilevel"/>
    <w:tmpl w:val="FFFFFFFF"/>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28F50881"/>
    <w:multiLevelType w:val="hybridMultilevel"/>
    <w:tmpl w:val="97BEDB36"/>
    <w:lvl w:ilvl="0" w:tplc="08090001">
      <w:start w:val="1"/>
      <w:numFmt w:val="bullet"/>
      <w:lvlText w:val=""/>
      <w:lvlJc w:val="left"/>
      <w:pPr>
        <w:ind w:left="513" w:hanging="360"/>
      </w:pPr>
      <w:rPr>
        <w:rFonts w:ascii="Symbol" w:hAnsi="Symbol" w:hint="default"/>
      </w:rPr>
    </w:lvl>
    <w:lvl w:ilvl="1" w:tplc="08090003" w:tentative="1">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4" w15:restartNumberingAfterBreak="0">
    <w:nsid w:val="311E182E"/>
    <w:multiLevelType w:val="hybridMultilevel"/>
    <w:tmpl w:val="FFFFFFFF"/>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880" w:hanging="360"/>
      </w:pPr>
      <w:rPr>
        <w:rFonts w:ascii="Courier New" w:hAnsi="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982633E"/>
    <w:multiLevelType w:val="hybridMultilevel"/>
    <w:tmpl w:val="FFFFFFFF"/>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3C710A06"/>
    <w:multiLevelType w:val="hybridMultilevel"/>
    <w:tmpl w:val="6C4E7AD8"/>
    <w:lvl w:ilvl="0" w:tplc="08090001">
      <w:start w:val="1"/>
      <w:numFmt w:val="bullet"/>
      <w:lvlText w:val=""/>
      <w:lvlJc w:val="left"/>
      <w:pPr>
        <w:ind w:left="513" w:hanging="360"/>
      </w:pPr>
      <w:rPr>
        <w:rFonts w:ascii="Symbol" w:hAnsi="Symbol" w:hint="default"/>
      </w:rPr>
    </w:lvl>
    <w:lvl w:ilvl="1" w:tplc="08090003" w:tentative="1">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7" w15:restartNumberingAfterBreak="0">
    <w:nsid w:val="3D372C63"/>
    <w:multiLevelType w:val="hybridMultilevel"/>
    <w:tmpl w:val="0EA0601E"/>
    <w:lvl w:ilvl="0" w:tplc="08090001">
      <w:start w:val="1"/>
      <w:numFmt w:val="bullet"/>
      <w:lvlText w:val=""/>
      <w:lvlJc w:val="left"/>
      <w:pPr>
        <w:ind w:left="513" w:hanging="360"/>
      </w:pPr>
      <w:rPr>
        <w:rFonts w:ascii="Symbol" w:hAnsi="Symbol" w:hint="default"/>
      </w:rPr>
    </w:lvl>
    <w:lvl w:ilvl="1" w:tplc="08090003">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8" w15:restartNumberingAfterBreak="0">
    <w:nsid w:val="3FDC2AB3"/>
    <w:multiLevelType w:val="hybridMultilevel"/>
    <w:tmpl w:val="A0CE8EFA"/>
    <w:lvl w:ilvl="0" w:tplc="08090001">
      <w:start w:val="1"/>
      <w:numFmt w:val="bullet"/>
      <w:lvlText w:val=""/>
      <w:lvlJc w:val="left"/>
      <w:pPr>
        <w:ind w:left="513" w:hanging="360"/>
      </w:pPr>
      <w:rPr>
        <w:rFonts w:ascii="Symbol" w:hAnsi="Symbol" w:hint="default"/>
      </w:rPr>
    </w:lvl>
    <w:lvl w:ilvl="1" w:tplc="08090003">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9" w15:restartNumberingAfterBreak="0">
    <w:nsid w:val="3FE27170"/>
    <w:multiLevelType w:val="hybridMultilevel"/>
    <w:tmpl w:val="57608B36"/>
    <w:lvl w:ilvl="0" w:tplc="08090001">
      <w:start w:val="1"/>
      <w:numFmt w:val="bullet"/>
      <w:lvlText w:val=""/>
      <w:lvlJc w:val="left"/>
      <w:pPr>
        <w:ind w:left="513" w:hanging="360"/>
      </w:pPr>
      <w:rPr>
        <w:rFonts w:ascii="Symbol" w:hAnsi="Symbol" w:hint="default"/>
      </w:rPr>
    </w:lvl>
    <w:lvl w:ilvl="1" w:tplc="08090003" w:tentative="1">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10" w15:restartNumberingAfterBreak="0">
    <w:nsid w:val="54C84F43"/>
    <w:multiLevelType w:val="multilevel"/>
    <w:tmpl w:val="B9928D00"/>
    <w:lvl w:ilvl="0">
      <w:start w:val="1"/>
      <w:numFmt w:val="decimal"/>
      <w:lvlText w:val="%1."/>
      <w:lvlJc w:val="left"/>
      <w:pPr>
        <w:ind w:left="-207" w:hanging="360"/>
      </w:pPr>
      <w:rPr>
        <w:rFonts w:hint="default"/>
      </w:rPr>
    </w:lvl>
    <w:lvl w:ilvl="1">
      <w:start w:val="1"/>
      <w:numFmt w:val="decimal"/>
      <w:isLgl/>
      <w:lvlText w:val="%1.%2"/>
      <w:lvlJc w:val="left"/>
      <w:pPr>
        <w:ind w:left="-207" w:hanging="360"/>
      </w:pPr>
      <w:rPr>
        <w:rFonts w:hint="default"/>
        <w:b/>
        <w:bCs/>
        <w:i w:val="0"/>
        <w:iCs w:val="0"/>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11" w15:restartNumberingAfterBreak="0">
    <w:nsid w:val="596E136F"/>
    <w:multiLevelType w:val="hybridMultilevel"/>
    <w:tmpl w:val="B082E7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2E4906"/>
    <w:multiLevelType w:val="hybridMultilevel"/>
    <w:tmpl w:val="4412B4D4"/>
    <w:lvl w:ilvl="0" w:tplc="08090001">
      <w:start w:val="1"/>
      <w:numFmt w:val="bullet"/>
      <w:lvlText w:val=""/>
      <w:lvlJc w:val="left"/>
      <w:pPr>
        <w:ind w:left="513" w:hanging="360"/>
      </w:pPr>
      <w:rPr>
        <w:rFonts w:ascii="Symbol" w:hAnsi="Symbol" w:hint="default"/>
      </w:rPr>
    </w:lvl>
    <w:lvl w:ilvl="1" w:tplc="08090003" w:tentative="1">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num w:numId="1" w16cid:durableId="574975471">
    <w:abstractNumId w:val="10"/>
  </w:num>
  <w:num w:numId="2" w16cid:durableId="1002900789">
    <w:abstractNumId w:val="11"/>
  </w:num>
  <w:num w:numId="3" w16cid:durableId="1070352538">
    <w:abstractNumId w:val="2"/>
  </w:num>
  <w:num w:numId="4" w16cid:durableId="1672953265">
    <w:abstractNumId w:val="4"/>
  </w:num>
  <w:num w:numId="5" w16cid:durableId="1337879053">
    <w:abstractNumId w:val="5"/>
  </w:num>
  <w:num w:numId="6" w16cid:durableId="877008387">
    <w:abstractNumId w:val="3"/>
  </w:num>
  <w:num w:numId="7" w16cid:durableId="987127892">
    <w:abstractNumId w:val="7"/>
  </w:num>
  <w:num w:numId="8" w16cid:durableId="1169566944">
    <w:abstractNumId w:val="6"/>
  </w:num>
  <w:num w:numId="9" w16cid:durableId="866673967">
    <w:abstractNumId w:val="0"/>
  </w:num>
  <w:num w:numId="10" w16cid:durableId="1859195608">
    <w:abstractNumId w:val="1"/>
  </w:num>
  <w:num w:numId="11" w16cid:durableId="763721103">
    <w:abstractNumId w:val="8"/>
  </w:num>
  <w:num w:numId="12" w16cid:durableId="1138644356">
    <w:abstractNumId w:val="12"/>
  </w:num>
  <w:num w:numId="13" w16cid:durableId="12377858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000FA7"/>
    <w:rsid w:val="000039C5"/>
    <w:rsid w:val="0000676B"/>
    <w:rsid w:val="00015F91"/>
    <w:rsid w:val="00025A59"/>
    <w:rsid w:val="000448DF"/>
    <w:rsid w:val="00061553"/>
    <w:rsid w:val="0007612C"/>
    <w:rsid w:val="00083C18"/>
    <w:rsid w:val="00090AE9"/>
    <w:rsid w:val="000C02EB"/>
    <w:rsid w:val="000C375D"/>
    <w:rsid w:val="000F3D0F"/>
    <w:rsid w:val="000F5319"/>
    <w:rsid w:val="001035D7"/>
    <w:rsid w:val="001170B9"/>
    <w:rsid w:val="00131D66"/>
    <w:rsid w:val="0013454C"/>
    <w:rsid w:val="00175F45"/>
    <w:rsid w:val="001822F7"/>
    <w:rsid w:val="001C4294"/>
    <w:rsid w:val="001D2D98"/>
    <w:rsid w:val="001F0064"/>
    <w:rsid w:val="00205442"/>
    <w:rsid w:val="00216C71"/>
    <w:rsid w:val="00243B2D"/>
    <w:rsid w:val="0025682C"/>
    <w:rsid w:val="00290999"/>
    <w:rsid w:val="002931C8"/>
    <w:rsid w:val="002A1BE0"/>
    <w:rsid w:val="002B7A4A"/>
    <w:rsid w:val="002D2A58"/>
    <w:rsid w:val="002D369A"/>
    <w:rsid w:val="002E1259"/>
    <w:rsid w:val="002E5DFB"/>
    <w:rsid w:val="002E6C75"/>
    <w:rsid w:val="002F2314"/>
    <w:rsid w:val="00301ED7"/>
    <w:rsid w:val="00305B9A"/>
    <w:rsid w:val="003228AF"/>
    <w:rsid w:val="00342605"/>
    <w:rsid w:val="0035401B"/>
    <w:rsid w:val="0035655A"/>
    <w:rsid w:val="00373A16"/>
    <w:rsid w:val="00376A5F"/>
    <w:rsid w:val="00382342"/>
    <w:rsid w:val="003A3406"/>
    <w:rsid w:val="003B0C24"/>
    <w:rsid w:val="003C64BD"/>
    <w:rsid w:val="003E2840"/>
    <w:rsid w:val="00435C8D"/>
    <w:rsid w:val="00454F80"/>
    <w:rsid w:val="00467C43"/>
    <w:rsid w:val="00484483"/>
    <w:rsid w:val="004864F3"/>
    <w:rsid w:val="004960F4"/>
    <w:rsid w:val="004B4EC0"/>
    <w:rsid w:val="004B6DDE"/>
    <w:rsid w:val="00507655"/>
    <w:rsid w:val="00540F4E"/>
    <w:rsid w:val="0054126C"/>
    <w:rsid w:val="00554D50"/>
    <w:rsid w:val="00562717"/>
    <w:rsid w:val="00570CC4"/>
    <w:rsid w:val="005803A9"/>
    <w:rsid w:val="00581CDE"/>
    <w:rsid w:val="005A0065"/>
    <w:rsid w:val="005A096A"/>
    <w:rsid w:val="005B61F6"/>
    <w:rsid w:val="005B67CD"/>
    <w:rsid w:val="005D461F"/>
    <w:rsid w:val="005D715E"/>
    <w:rsid w:val="00604D31"/>
    <w:rsid w:val="0060579B"/>
    <w:rsid w:val="006144AA"/>
    <w:rsid w:val="006334B1"/>
    <w:rsid w:val="0065203C"/>
    <w:rsid w:val="00664D9C"/>
    <w:rsid w:val="006710DF"/>
    <w:rsid w:val="00672895"/>
    <w:rsid w:val="006825C3"/>
    <w:rsid w:val="00692CD8"/>
    <w:rsid w:val="006D03F6"/>
    <w:rsid w:val="006D4408"/>
    <w:rsid w:val="006E4426"/>
    <w:rsid w:val="006F3F34"/>
    <w:rsid w:val="006F4AD5"/>
    <w:rsid w:val="007302A8"/>
    <w:rsid w:val="007468C6"/>
    <w:rsid w:val="0075222A"/>
    <w:rsid w:val="00756E59"/>
    <w:rsid w:val="0076646B"/>
    <w:rsid w:val="0077244A"/>
    <w:rsid w:val="007A197C"/>
    <w:rsid w:val="007C2021"/>
    <w:rsid w:val="007E549C"/>
    <w:rsid w:val="007E6782"/>
    <w:rsid w:val="007E678C"/>
    <w:rsid w:val="007E7BCD"/>
    <w:rsid w:val="007F3E93"/>
    <w:rsid w:val="007F7287"/>
    <w:rsid w:val="00800B32"/>
    <w:rsid w:val="00800F08"/>
    <w:rsid w:val="00812CD3"/>
    <w:rsid w:val="008317B0"/>
    <w:rsid w:val="00840499"/>
    <w:rsid w:val="00851833"/>
    <w:rsid w:val="00856C74"/>
    <w:rsid w:val="008B458D"/>
    <w:rsid w:val="008B4F93"/>
    <w:rsid w:val="008C4E6C"/>
    <w:rsid w:val="008C5095"/>
    <w:rsid w:val="008E37AF"/>
    <w:rsid w:val="008E79B7"/>
    <w:rsid w:val="009130DA"/>
    <w:rsid w:val="00933714"/>
    <w:rsid w:val="00934BFC"/>
    <w:rsid w:val="0096065C"/>
    <w:rsid w:val="009636EA"/>
    <w:rsid w:val="009658FC"/>
    <w:rsid w:val="009946CF"/>
    <w:rsid w:val="009A4124"/>
    <w:rsid w:val="009E0309"/>
    <w:rsid w:val="009E7CE3"/>
    <w:rsid w:val="009F6D64"/>
    <w:rsid w:val="00A071E2"/>
    <w:rsid w:val="00A1247D"/>
    <w:rsid w:val="00A20CAF"/>
    <w:rsid w:val="00A36E40"/>
    <w:rsid w:val="00A4239C"/>
    <w:rsid w:val="00A443C0"/>
    <w:rsid w:val="00A5683A"/>
    <w:rsid w:val="00A57643"/>
    <w:rsid w:val="00A64F2B"/>
    <w:rsid w:val="00A85C1C"/>
    <w:rsid w:val="00A96093"/>
    <w:rsid w:val="00A979CE"/>
    <w:rsid w:val="00AA0F22"/>
    <w:rsid w:val="00AC4534"/>
    <w:rsid w:val="00AD499C"/>
    <w:rsid w:val="00B27B66"/>
    <w:rsid w:val="00B800D0"/>
    <w:rsid w:val="00B828B1"/>
    <w:rsid w:val="00B93BE5"/>
    <w:rsid w:val="00B9497D"/>
    <w:rsid w:val="00BA2CF5"/>
    <w:rsid w:val="00BB329D"/>
    <w:rsid w:val="00BC1A11"/>
    <w:rsid w:val="00BE5C6D"/>
    <w:rsid w:val="00C241D5"/>
    <w:rsid w:val="00C52D5F"/>
    <w:rsid w:val="00C71794"/>
    <w:rsid w:val="00C856FD"/>
    <w:rsid w:val="00C867EE"/>
    <w:rsid w:val="00CB40D2"/>
    <w:rsid w:val="00CD03B0"/>
    <w:rsid w:val="00CD780E"/>
    <w:rsid w:val="00CF0D0A"/>
    <w:rsid w:val="00CF59B5"/>
    <w:rsid w:val="00D02FBC"/>
    <w:rsid w:val="00D15970"/>
    <w:rsid w:val="00D46036"/>
    <w:rsid w:val="00D46DEC"/>
    <w:rsid w:val="00D75DBB"/>
    <w:rsid w:val="00D97207"/>
    <w:rsid w:val="00DC46C9"/>
    <w:rsid w:val="00DF078F"/>
    <w:rsid w:val="00DF16D8"/>
    <w:rsid w:val="00DF7EAD"/>
    <w:rsid w:val="00E247EB"/>
    <w:rsid w:val="00E30AFE"/>
    <w:rsid w:val="00E52E67"/>
    <w:rsid w:val="00E551E7"/>
    <w:rsid w:val="00E56659"/>
    <w:rsid w:val="00E57034"/>
    <w:rsid w:val="00E7465F"/>
    <w:rsid w:val="00E74E9C"/>
    <w:rsid w:val="00E77AD8"/>
    <w:rsid w:val="00E80004"/>
    <w:rsid w:val="00E866A6"/>
    <w:rsid w:val="00E90F11"/>
    <w:rsid w:val="00E9652E"/>
    <w:rsid w:val="00EA68E1"/>
    <w:rsid w:val="00EB1433"/>
    <w:rsid w:val="00EB511A"/>
    <w:rsid w:val="00EB54C8"/>
    <w:rsid w:val="00F014AF"/>
    <w:rsid w:val="00F03D9D"/>
    <w:rsid w:val="00F0467F"/>
    <w:rsid w:val="00F102E5"/>
    <w:rsid w:val="00F326D8"/>
    <w:rsid w:val="00F3518F"/>
    <w:rsid w:val="00F447D0"/>
    <w:rsid w:val="00F53373"/>
    <w:rsid w:val="00F63436"/>
    <w:rsid w:val="00F73E3A"/>
    <w:rsid w:val="00F80DC9"/>
    <w:rsid w:val="00F858CD"/>
    <w:rsid w:val="00F9749D"/>
    <w:rsid w:val="00FA42EC"/>
    <w:rsid w:val="00FA7715"/>
    <w:rsid w:val="00FB088B"/>
    <w:rsid w:val="00FB4F1A"/>
    <w:rsid w:val="00FF5D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55A"/>
    <w:pPr>
      <w:autoSpaceDE w:val="0"/>
      <w:autoSpaceDN w:val="0"/>
      <w:spacing w:after="0" w:line="240" w:lineRule="auto"/>
    </w:pPr>
    <w:rPr>
      <w:rFonts w:ascii="Times New Roman" w:eastAsia="Times New Roman" w:hAnsi="Times New Roman" w:cs="Times New Roman"/>
      <w:kern w:val="0"/>
      <w:sz w:val="24"/>
      <w:szCs w:val="24"/>
      <w:lang w:val="it-IT" w:eastAsia="it-IT"/>
      <w14:ligatures w14:val="none"/>
    </w:rPr>
  </w:style>
  <w:style w:type="paragraph" w:styleId="Heading1">
    <w:name w:val="heading 1"/>
    <w:basedOn w:val="Normal"/>
    <w:link w:val="Heading1Char"/>
    <w:uiPriority w:val="1"/>
    <w:qFormat/>
    <w:rsid w:val="0035655A"/>
    <w:pPr>
      <w:widowControl w:val="0"/>
      <w:ind w:left="512"/>
      <w:outlineLvl w:val="0"/>
    </w:pPr>
    <w:rPr>
      <w:rFonts w:ascii="Calibri" w:eastAsia="Calibri" w:hAnsi="Calibri" w:cs="Calibri"/>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AF"/>
    <w:pPr>
      <w:tabs>
        <w:tab w:val="center" w:pos="4513"/>
        <w:tab w:val="right" w:pos="9026"/>
      </w:tabs>
    </w:pPr>
  </w:style>
  <w:style w:type="character" w:customStyle="1" w:styleId="HeaderChar">
    <w:name w:val="Header Char"/>
    <w:basedOn w:val="DefaultParagraphFont"/>
    <w:link w:val="Header"/>
    <w:uiPriority w:val="99"/>
    <w:rsid w:val="00F014AF"/>
  </w:style>
  <w:style w:type="paragraph" w:styleId="Footer">
    <w:name w:val="footer"/>
    <w:basedOn w:val="Normal"/>
    <w:link w:val="FooterChar"/>
    <w:uiPriority w:val="99"/>
    <w:unhideWhenUsed/>
    <w:rsid w:val="00F014AF"/>
    <w:pPr>
      <w:tabs>
        <w:tab w:val="center" w:pos="4513"/>
        <w:tab w:val="right" w:pos="9026"/>
      </w:tabs>
    </w:pPr>
  </w:style>
  <w:style w:type="character" w:customStyle="1" w:styleId="FooterChar">
    <w:name w:val="Footer Char"/>
    <w:basedOn w:val="DefaultParagraphFont"/>
    <w:link w:val="Footer"/>
    <w:uiPriority w:val="99"/>
    <w:rsid w:val="00F014AF"/>
  </w:style>
  <w:style w:type="character" w:customStyle="1" w:styleId="Heading1Char">
    <w:name w:val="Heading 1 Char"/>
    <w:basedOn w:val="DefaultParagraphFont"/>
    <w:link w:val="Heading1"/>
    <w:uiPriority w:val="1"/>
    <w:rsid w:val="0035655A"/>
    <w:rPr>
      <w:rFonts w:ascii="Calibri" w:eastAsia="Calibri" w:hAnsi="Calibri" w:cs="Calibri"/>
      <w:b/>
      <w:bCs/>
      <w:kern w:val="0"/>
      <w:sz w:val="20"/>
      <w:szCs w:val="20"/>
      <w:lang w:val="it-IT"/>
      <w14:ligatures w14:val="none"/>
    </w:rPr>
  </w:style>
  <w:style w:type="paragraph" w:styleId="FootnoteText">
    <w:name w:val="footnote text"/>
    <w:aliases w:val="Schriftart: 9 pt,Schriftart: 10 pt,Schriftart: 8 pt,WB-Fußnotentext,fn,Footnotes,Footnote ak,FoodNote,ft,Footnote,Footnote Text Char1 Char Char,Footnote Text Char1 Char,Reference,Fußnote,f"/>
    <w:basedOn w:val="Normal"/>
    <w:link w:val="FootnoteTextChar"/>
    <w:uiPriority w:val="99"/>
    <w:unhideWhenUsed/>
    <w:rsid w:val="00A36E40"/>
    <w:rPr>
      <w:sz w:val="20"/>
      <w:szCs w:val="20"/>
    </w:rPr>
  </w:style>
  <w:style w:type="character" w:customStyle="1" w:styleId="FootnoteTextChar">
    <w:name w:val="Footnote Text Char"/>
    <w:aliases w:val="Schriftart: 9 pt Char1,Schriftart: 10 pt Char1,Schriftart: 8 pt Char1,WB-Fußnotentext Char1,fn Char1,Footnotes Char1,Footnote ak Char1,FoodNote Char1,ft Char1,Footnote Char,Footnote Text Char1 Char Char Char,Reference Char,f Char1"/>
    <w:basedOn w:val="DefaultParagraphFont"/>
    <w:link w:val="FootnoteText"/>
    <w:uiPriority w:val="99"/>
    <w:semiHidden/>
    <w:rsid w:val="00A36E40"/>
    <w:rPr>
      <w:rFonts w:ascii="Times New Roman" w:eastAsia="Times New Roman" w:hAnsi="Times New Roman" w:cs="Times New Roman"/>
      <w:kern w:val="0"/>
      <w:sz w:val="20"/>
      <w:szCs w:val="20"/>
      <w:lang w:val="it-IT" w:eastAsia="it-IT"/>
      <w14:ligatures w14:val="none"/>
    </w:rPr>
  </w:style>
  <w:style w:type="character" w:styleId="FootnoteReference">
    <w:name w:val="footnote reference"/>
    <w:aliases w:val="Footnote symbol,Times 10 Point,Exposant 3 Point,Footnote reference number,Ref,de nota al pie,note TESI,SUPERS,EN Footnote text,EN Footnote Reference,Footnote Reference_LVL6,Footnote Reference_LVL61,Footnote number,f1,fr"/>
    <w:basedOn w:val="DefaultParagraphFont"/>
    <w:uiPriority w:val="99"/>
    <w:unhideWhenUsed/>
    <w:rsid w:val="00A36E40"/>
    <w:rPr>
      <w:vertAlign w:val="superscript"/>
    </w:rPr>
  </w:style>
  <w:style w:type="table" w:styleId="TableGrid">
    <w:name w:val="Table Grid"/>
    <w:basedOn w:val="TableNormal"/>
    <w:uiPriority w:val="39"/>
    <w:rsid w:val="005B61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A096A"/>
    <w:pPr>
      <w:ind w:left="720"/>
      <w:contextualSpacing/>
    </w:pPr>
  </w:style>
  <w:style w:type="paragraph" w:styleId="NormalWeb">
    <w:name w:val="Normal (Web)"/>
    <w:basedOn w:val="Normal"/>
    <w:uiPriority w:val="99"/>
    <w:unhideWhenUsed/>
    <w:rsid w:val="009F6D64"/>
    <w:pPr>
      <w:autoSpaceDE/>
      <w:autoSpaceDN/>
      <w:spacing w:before="100" w:beforeAutospacing="1" w:after="100" w:afterAutospacing="1"/>
    </w:pPr>
  </w:style>
  <w:style w:type="table" w:styleId="GridTable4-Accent1">
    <w:name w:val="Grid Table 4 Accent 1"/>
    <w:basedOn w:val="TableNormal"/>
    <w:uiPriority w:val="49"/>
    <w:rsid w:val="001C429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FootnoteTextChar1">
    <w:name w:val="Footnote Text Char1"/>
    <w:aliases w:val="Schriftart: 9 pt Char,Schriftart: 10 pt Char,Schriftart: 8 pt Char,WB-Fußnotentext Char,fn Char,Footnotes Char,Footnote ak Char,Footnote Text Char Char,FoodNote Char,ft Char,Footnote Char1,Footnote Text Char1 Char Char Char1,f Char"/>
    <w:locked/>
    <w:rsid w:val="00DF078F"/>
    <w:rPr>
      <w:lang w:val="en-GB" w:eastAsia="en-GB"/>
    </w:rPr>
  </w:style>
  <w:style w:type="character" w:customStyle="1" w:styleId="ListParagraphChar">
    <w:name w:val="List Paragraph Char"/>
    <w:basedOn w:val="DefaultParagraphFont"/>
    <w:link w:val="ListParagraph"/>
    <w:uiPriority w:val="34"/>
    <w:locked/>
    <w:rsid w:val="0096065C"/>
    <w:rPr>
      <w:rFonts w:ascii="Times New Roman" w:eastAsia="Times New Roman" w:hAnsi="Times New Roman" w:cs="Times New Roman"/>
      <w:kern w:val="0"/>
      <w:sz w:val="24"/>
      <w:szCs w:val="24"/>
      <w:lang w:val="it-IT" w:eastAsia="it-IT"/>
      <w14:ligatures w14:val="none"/>
    </w:rPr>
  </w:style>
  <w:style w:type="character" w:styleId="CommentReference">
    <w:name w:val="annotation reference"/>
    <w:basedOn w:val="DefaultParagraphFont"/>
    <w:uiPriority w:val="99"/>
    <w:semiHidden/>
    <w:unhideWhenUsed/>
    <w:rsid w:val="007E678C"/>
    <w:rPr>
      <w:sz w:val="16"/>
      <w:szCs w:val="16"/>
    </w:rPr>
  </w:style>
  <w:style w:type="paragraph" w:styleId="CommentText">
    <w:name w:val="annotation text"/>
    <w:basedOn w:val="Normal"/>
    <w:link w:val="CommentTextChar"/>
    <w:uiPriority w:val="99"/>
    <w:unhideWhenUsed/>
    <w:rsid w:val="007E678C"/>
    <w:rPr>
      <w:sz w:val="20"/>
      <w:szCs w:val="20"/>
    </w:rPr>
  </w:style>
  <w:style w:type="character" w:customStyle="1" w:styleId="CommentTextChar">
    <w:name w:val="Comment Text Char"/>
    <w:basedOn w:val="DefaultParagraphFont"/>
    <w:link w:val="CommentText"/>
    <w:uiPriority w:val="99"/>
    <w:rsid w:val="007E678C"/>
    <w:rPr>
      <w:rFonts w:ascii="Times New Roman" w:eastAsia="Times New Roman" w:hAnsi="Times New Roman" w:cs="Times New Roman"/>
      <w:kern w:val="0"/>
      <w:sz w:val="20"/>
      <w:szCs w:val="20"/>
      <w:lang w:val="it-IT" w:eastAsia="it-IT"/>
      <w14:ligatures w14:val="none"/>
    </w:rPr>
  </w:style>
  <w:style w:type="paragraph" w:styleId="CommentSubject">
    <w:name w:val="annotation subject"/>
    <w:basedOn w:val="CommentText"/>
    <w:next w:val="CommentText"/>
    <w:link w:val="CommentSubjectChar"/>
    <w:uiPriority w:val="99"/>
    <w:semiHidden/>
    <w:unhideWhenUsed/>
    <w:rsid w:val="007E678C"/>
    <w:rPr>
      <w:b/>
      <w:bCs/>
    </w:rPr>
  </w:style>
  <w:style w:type="character" w:customStyle="1" w:styleId="CommentSubjectChar">
    <w:name w:val="Comment Subject Char"/>
    <w:basedOn w:val="CommentTextChar"/>
    <w:link w:val="CommentSubject"/>
    <w:uiPriority w:val="99"/>
    <w:semiHidden/>
    <w:rsid w:val="007E678C"/>
    <w:rPr>
      <w:rFonts w:ascii="Times New Roman" w:eastAsia="Times New Roman" w:hAnsi="Times New Roman" w:cs="Times New Roman"/>
      <w:b/>
      <w:bCs/>
      <w:kern w:val="0"/>
      <w:sz w:val="20"/>
      <w:szCs w:val="20"/>
      <w:lang w:val="it-IT" w:eastAsia="it-IT"/>
      <w14:ligatures w14:val="none"/>
    </w:rPr>
  </w:style>
  <w:style w:type="paragraph" w:styleId="Revision">
    <w:name w:val="Revision"/>
    <w:hidden/>
    <w:uiPriority w:val="99"/>
    <w:semiHidden/>
    <w:rsid w:val="00562717"/>
    <w:pPr>
      <w:spacing w:after="0" w:line="240" w:lineRule="auto"/>
    </w:pPr>
    <w:rPr>
      <w:rFonts w:ascii="Times New Roman" w:eastAsia="Times New Roman" w:hAnsi="Times New Roman" w:cs="Times New Roman"/>
      <w:kern w:val="0"/>
      <w:sz w:val="24"/>
      <w:szCs w:val="24"/>
      <w:lang w:val="it-IT"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48968">
      <w:bodyDiv w:val="1"/>
      <w:marLeft w:val="0"/>
      <w:marRight w:val="0"/>
      <w:marTop w:val="0"/>
      <w:marBottom w:val="0"/>
      <w:divBdr>
        <w:top w:val="none" w:sz="0" w:space="0" w:color="auto"/>
        <w:left w:val="none" w:sz="0" w:space="0" w:color="auto"/>
        <w:bottom w:val="none" w:sz="0" w:space="0" w:color="auto"/>
        <w:right w:val="none" w:sz="0" w:space="0" w:color="auto"/>
      </w:divBdr>
    </w:div>
    <w:div w:id="328947510">
      <w:bodyDiv w:val="1"/>
      <w:marLeft w:val="0"/>
      <w:marRight w:val="0"/>
      <w:marTop w:val="0"/>
      <w:marBottom w:val="0"/>
      <w:divBdr>
        <w:top w:val="none" w:sz="0" w:space="0" w:color="auto"/>
        <w:left w:val="none" w:sz="0" w:space="0" w:color="auto"/>
        <w:bottom w:val="none" w:sz="0" w:space="0" w:color="auto"/>
        <w:right w:val="none" w:sz="0" w:space="0" w:color="auto"/>
      </w:divBdr>
    </w:div>
    <w:div w:id="555359278">
      <w:bodyDiv w:val="1"/>
      <w:marLeft w:val="0"/>
      <w:marRight w:val="0"/>
      <w:marTop w:val="0"/>
      <w:marBottom w:val="0"/>
      <w:divBdr>
        <w:top w:val="none" w:sz="0" w:space="0" w:color="auto"/>
        <w:left w:val="none" w:sz="0" w:space="0" w:color="auto"/>
        <w:bottom w:val="none" w:sz="0" w:space="0" w:color="auto"/>
        <w:right w:val="none" w:sz="0" w:space="0" w:color="auto"/>
      </w:divBdr>
    </w:div>
    <w:div w:id="12999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00FF8-50CF-4964-B45F-8BB104AC0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585</Words>
  <Characters>3337</Characters>
  <Application>Microsoft Office Word</Application>
  <DocSecurity>0</DocSecurity>
  <Lines>27</Lines>
  <Paragraphs>7</Paragraphs>
  <ScaleCrop>false</ScaleCrop>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Fondazione INF-ACT</cp:lastModifiedBy>
  <cp:revision>12</cp:revision>
  <dcterms:created xsi:type="dcterms:W3CDTF">2023-08-04T09:46:00Z</dcterms:created>
  <dcterms:modified xsi:type="dcterms:W3CDTF">2023-10-03T15:48:00Z</dcterms:modified>
</cp:coreProperties>
</file>